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D0A48" w14:textId="77777777" w:rsidR="00FD1434" w:rsidRPr="007C4C48" w:rsidRDefault="00A8280D" w:rsidP="007C4C48">
      <w:pPr>
        <w:jc w:val="both"/>
        <w:rPr>
          <w:rFonts w:ascii="Times New Roman" w:hAnsi="Times New Roman" w:cs="Times New Roman"/>
          <w:sz w:val="24"/>
          <w:szCs w:val="24"/>
        </w:rPr>
      </w:pPr>
      <w:r w:rsidRPr="007C4C48">
        <w:rPr>
          <w:rFonts w:ascii="Times New Roman" w:hAnsi="Times New Roman" w:cs="Times New Roman"/>
          <w:sz w:val="24"/>
          <w:szCs w:val="24"/>
        </w:rPr>
        <w:tab/>
        <w:t xml:space="preserve">Na temelju članka 15. stavka 2. Zakona o javnoj nabavi (Narodne novine, 120/16, 114/22 </w:t>
      </w:r>
      <w:r w:rsidR="007C4C48">
        <w:rPr>
          <w:rFonts w:ascii="Times New Roman" w:hAnsi="Times New Roman" w:cs="Times New Roman"/>
          <w:sz w:val="24"/>
          <w:szCs w:val="24"/>
        </w:rPr>
        <w:t>i 48/26)</w:t>
      </w:r>
      <w:r w:rsidRPr="007C4C48">
        <w:rPr>
          <w:rFonts w:ascii="Times New Roman" w:hAnsi="Times New Roman" w:cs="Times New Roman"/>
          <w:sz w:val="24"/>
          <w:szCs w:val="24"/>
        </w:rPr>
        <w:t xml:space="preserve"> i članka 29. st. 2. </w:t>
      </w:r>
      <w:proofErr w:type="spellStart"/>
      <w:r w:rsidRPr="007C4C48">
        <w:rPr>
          <w:rFonts w:ascii="Times New Roman" w:hAnsi="Times New Roman" w:cs="Times New Roman"/>
          <w:sz w:val="24"/>
          <w:szCs w:val="24"/>
        </w:rPr>
        <w:t>toč</w:t>
      </w:r>
      <w:proofErr w:type="spellEnd"/>
      <w:r w:rsidRPr="007C4C48">
        <w:rPr>
          <w:rFonts w:ascii="Times New Roman" w:hAnsi="Times New Roman" w:cs="Times New Roman"/>
          <w:sz w:val="24"/>
          <w:szCs w:val="24"/>
        </w:rPr>
        <w:t>. 3. Statuta Osnovne škole Vugrovec-Kašina, Školski odbor OŠ Vugrovec-Kašina na sjednici održanoj __________ 20926. donosi</w:t>
      </w:r>
    </w:p>
    <w:p w14:paraId="033038A9" w14:textId="77777777" w:rsidR="00A8280D" w:rsidRPr="007C4C48" w:rsidRDefault="00A8280D">
      <w:pPr>
        <w:rPr>
          <w:rFonts w:ascii="Times New Roman" w:hAnsi="Times New Roman" w:cs="Times New Roman"/>
          <w:sz w:val="24"/>
          <w:szCs w:val="24"/>
        </w:rPr>
      </w:pPr>
    </w:p>
    <w:p w14:paraId="6BFA7054" w14:textId="77777777" w:rsidR="00A8280D" w:rsidRPr="007C4C48" w:rsidRDefault="00A8280D" w:rsidP="007C4C48">
      <w:pPr>
        <w:jc w:val="center"/>
        <w:rPr>
          <w:rFonts w:ascii="Times New Roman" w:hAnsi="Times New Roman" w:cs="Times New Roman"/>
          <w:b/>
          <w:sz w:val="24"/>
          <w:szCs w:val="24"/>
        </w:rPr>
      </w:pPr>
      <w:r w:rsidRPr="007C4C48">
        <w:rPr>
          <w:rFonts w:ascii="Times New Roman" w:hAnsi="Times New Roman" w:cs="Times New Roman"/>
          <w:b/>
          <w:sz w:val="24"/>
          <w:szCs w:val="24"/>
        </w:rPr>
        <w:t>PRAVILNIK</w:t>
      </w:r>
    </w:p>
    <w:p w14:paraId="01B4248F" w14:textId="77777777" w:rsidR="00A8280D" w:rsidRPr="007C4C48" w:rsidRDefault="00A8280D" w:rsidP="007C4C48">
      <w:pPr>
        <w:jc w:val="center"/>
        <w:rPr>
          <w:rFonts w:ascii="Times New Roman" w:hAnsi="Times New Roman" w:cs="Times New Roman"/>
          <w:b/>
          <w:sz w:val="24"/>
          <w:szCs w:val="24"/>
        </w:rPr>
      </w:pPr>
      <w:r w:rsidRPr="007C4C48">
        <w:rPr>
          <w:rFonts w:ascii="Times New Roman" w:hAnsi="Times New Roman" w:cs="Times New Roman"/>
          <w:b/>
          <w:sz w:val="24"/>
          <w:szCs w:val="24"/>
        </w:rPr>
        <w:t>O PRAVILIMA, UVJETIMA I POSTUPCIMA JEDNOSTAVNE NABAVE</w:t>
      </w:r>
    </w:p>
    <w:p w14:paraId="76EB247D" w14:textId="77777777" w:rsidR="00A8280D" w:rsidRDefault="00A8280D">
      <w:pPr>
        <w:rPr>
          <w:rFonts w:ascii="Times New Roman" w:hAnsi="Times New Roman" w:cs="Times New Roman"/>
          <w:sz w:val="24"/>
          <w:szCs w:val="24"/>
        </w:rPr>
      </w:pPr>
    </w:p>
    <w:p w14:paraId="35E3C580" w14:textId="77777777" w:rsidR="00401930" w:rsidRPr="00AF57F3" w:rsidRDefault="00401930" w:rsidP="00401930">
      <w:pPr>
        <w:pStyle w:val="Odlomakpopisa"/>
        <w:numPr>
          <w:ilvl w:val="0"/>
          <w:numId w:val="2"/>
        </w:numPr>
        <w:rPr>
          <w:rFonts w:ascii="Times New Roman" w:hAnsi="Times New Roman" w:cs="Times New Roman"/>
          <w:b/>
          <w:sz w:val="24"/>
          <w:szCs w:val="24"/>
        </w:rPr>
      </w:pPr>
      <w:r w:rsidRPr="00AF57F3">
        <w:rPr>
          <w:rFonts w:ascii="Times New Roman" w:hAnsi="Times New Roman" w:cs="Times New Roman"/>
          <w:b/>
          <w:sz w:val="24"/>
          <w:szCs w:val="24"/>
        </w:rPr>
        <w:t>OPĆE ODREDBE</w:t>
      </w:r>
    </w:p>
    <w:p w14:paraId="7E1C943E" w14:textId="77777777" w:rsidR="00A8280D" w:rsidRPr="007C4C48" w:rsidRDefault="00A8280D" w:rsidP="007C4C48">
      <w:pPr>
        <w:jc w:val="center"/>
        <w:rPr>
          <w:rFonts w:ascii="Times New Roman" w:hAnsi="Times New Roman" w:cs="Times New Roman"/>
          <w:sz w:val="24"/>
          <w:szCs w:val="24"/>
        </w:rPr>
      </w:pPr>
      <w:r w:rsidRPr="007C4C48">
        <w:rPr>
          <w:rFonts w:ascii="Times New Roman" w:hAnsi="Times New Roman" w:cs="Times New Roman"/>
          <w:sz w:val="24"/>
          <w:szCs w:val="24"/>
        </w:rPr>
        <w:t>Članak 1.</w:t>
      </w:r>
    </w:p>
    <w:p w14:paraId="296FF913" w14:textId="77777777" w:rsidR="00A8280D" w:rsidRDefault="00A8280D" w:rsidP="007C4C48">
      <w:pPr>
        <w:jc w:val="both"/>
        <w:rPr>
          <w:rFonts w:ascii="Times New Roman" w:hAnsi="Times New Roman" w:cs="Times New Roman"/>
          <w:sz w:val="24"/>
          <w:szCs w:val="24"/>
        </w:rPr>
      </w:pPr>
      <w:r w:rsidRPr="007C4C48">
        <w:rPr>
          <w:rFonts w:ascii="Times New Roman" w:hAnsi="Times New Roman" w:cs="Times New Roman"/>
          <w:sz w:val="24"/>
          <w:szCs w:val="24"/>
        </w:rPr>
        <w:tab/>
        <w:t>Ovim Pravilnikom o pravilima, uvjetima i postupcima jednostavne nabave Osnovne škole Vugrovec-Kašina (dalje u tekstu: Pravilnik)  uređuju se pravila, uvjeti i postu</w:t>
      </w:r>
      <w:r w:rsidR="007C4C48">
        <w:rPr>
          <w:rFonts w:ascii="Times New Roman" w:hAnsi="Times New Roman" w:cs="Times New Roman"/>
          <w:sz w:val="24"/>
          <w:szCs w:val="24"/>
        </w:rPr>
        <w:t>p</w:t>
      </w:r>
      <w:r w:rsidRPr="007C4C48">
        <w:rPr>
          <w:rFonts w:ascii="Times New Roman" w:hAnsi="Times New Roman" w:cs="Times New Roman"/>
          <w:sz w:val="24"/>
          <w:szCs w:val="24"/>
        </w:rPr>
        <w:t>ci jednostavne nabave roba, usluga i radova za potrebe javnog naručitelja Osnovne škole Vugrovec-Kašina (u daljem tekstu: Naručitelj).</w:t>
      </w:r>
    </w:p>
    <w:p w14:paraId="47B30CC4" w14:textId="77777777" w:rsidR="007C4C48" w:rsidRDefault="007C4C48" w:rsidP="007C4C48">
      <w:pPr>
        <w:jc w:val="both"/>
        <w:rPr>
          <w:rFonts w:ascii="Times New Roman" w:hAnsi="Times New Roman" w:cs="Times New Roman"/>
          <w:sz w:val="24"/>
          <w:szCs w:val="24"/>
        </w:rPr>
      </w:pPr>
    </w:p>
    <w:p w14:paraId="3AFDA441" w14:textId="77777777" w:rsidR="007C4C48" w:rsidRDefault="007C4C48" w:rsidP="007C4C48">
      <w:pPr>
        <w:jc w:val="center"/>
        <w:rPr>
          <w:rFonts w:ascii="Times New Roman" w:hAnsi="Times New Roman" w:cs="Times New Roman"/>
          <w:sz w:val="24"/>
          <w:szCs w:val="24"/>
        </w:rPr>
      </w:pPr>
      <w:r>
        <w:rPr>
          <w:rFonts w:ascii="Times New Roman" w:hAnsi="Times New Roman" w:cs="Times New Roman"/>
          <w:sz w:val="24"/>
          <w:szCs w:val="24"/>
        </w:rPr>
        <w:t>Članak 2.</w:t>
      </w:r>
    </w:p>
    <w:p w14:paraId="2F931E6B" w14:textId="77777777" w:rsidR="007C4C48" w:rsidRPr="007C4C48" w:rsidRDefault="007C4C48" w:rsidP="007C4C48">
      <w:pPr>
        <w:jc w:val="both"/>
        <w:rPr>
          <w:rFonts w:ascii="Times New Roman" w:hAnsi="Times New Roman" w:cs="Times New Roman"/>
          <w:sz w:val="24"/>
          <w:szCs w:val="24"/>
        </w:rPr>
      </w:pPr>
      <w:r>
        <w:rPr>
          <w:rFonts w:ascii="Times New Roman" w:hAnsi="Times New Roman" w:cs="Times New Roman"/>
          <w:sz w:val="24"/>
          <w:szCs w:val="24"/>
        </w:rPr>
        <w:tab/>
        <w:t>Pojmovi koji se koriste u ovom Pravilniku, a koji imaju rodno značenje, koriste se neutralno i odnose se jednako na muški i ženski spol.</w:t>
      </w:r>
    </w:p>
    <w:p w14:paraId="3A02A951" w14:textId="77777777" w:rsidR="00A8280D" w:rsidRPr="007C4C48" w:rsidRDefault="00A8280D">
      <w:pPr>
        <w:rPr>
          <w:rFonts w:ascii="Times New Roman" w:hAnsi="Times New Roman" w:cs="Times New Roman"/>
          <w:sz w:val="24"/>
          <w:szCs w:val="24"/>
        </w:rPr>
      </w:pPr>
    </w:p>
    <w:p w14:paraId="132655FB" w14:textId="77777777" w:rsidR="00A8280D" w:rsidRPr="007C4C48" w:rsidRDefault="007C4C48" w:rsidP="007C4C48">
      <w:pPr>
        <w:jc w:val="center"/>
        <w:rPr>
          <w:rFonts w:ascii="Times New Roman" w:hAnsi="Times New Roman" w:cs="Times New Roman"/>
          <w:sz w:val="24"/>
          <w:szCs w:val="24"/>
        </w:rPr>
      </w:pPr>
      <w:r>
        <w:rPr>
          <w:rFonts w:ascii="Times New Roman" w:hAnsi="Times New Roman" w:cs="Times New Roman"/>
          <w:sz w:val="24"/>
          <w:szCs w:val="24"/>
        </w:rPr>
        <w:t>Članak 3</w:t>
      </w:r>
      <w:r w:rsidR="00A8280D" w:rsidRPr="007C4C48">
        <w:rPr>
          <w:rFonts w:ascii="Times New Roman" w:hAnsi="Times New Roman" w:cs="Times New Roman"/>
          <w:sz w:val="24"/>
          <w:szCs w:val="24"/>
        </w:rPr>
        <w:t>.</w:t>
      </w:r>
    </w:p>
    <w:p w14:paraId="40BD3196" w14:textId="77777777" w:rsidR="00A8280D" w:rsidRPr="007C4C48" w:rsidRDefault="00A8280D" w:rsidP="007C4C48">
      <w:pPr>
        <w:jc w:val="both"/>
        <w:rPr>
          <w:rFonts w:ascii="Times New Roman" w:hAnsi="Times New Roman" w:cs="Times New Roman"/>
          <w:sz w:val="24"/>
          <w:szCs w:val="24"/>
        </w:rPr>
      </w:pPr>
      <w:r w:rsidRPr="007C4C48">
        <w:rPr>
          <w:rFonts w:ascii="Times New Roman" w:hAnsi="Times New Roman" w:cs="Times New Roman"/>
          <w:sz w:val="24"/>
          <w:szCs w:val="24"/>
        </w:rPr>
        <w:tab/>
        <w:t>Jednostavna nabava je nab</w:t>
      </w:r>
      <w:r w:rsidR="007C4C48" w:rsidRPr="007C4C48">
        <w:rPr>
          <w:rFonts w:ascii="Times New Roman" w:hAnsi="Times New Roman" w:cs="Times New Roman"/>
          <w:sz w:val="24"/>
          <w:szCs w:val="24"/>
        </w:rPr>
        <w:t>a</w:t>
      </w:r>
      <w:r w:rsidRPr="007C4C48">
        <w:rPr>
          <w:rFonts w:ascii="Times New Roman" w:hAnsi="Times New Roman" w:cs="Times New Roman"/>
          <w:sz w:val="24"/>
          <w:szCs w:val="24"/>
        </w:rPr>
        <w:t>va roba i usluga čija je procijenjena vrijednost nabave, bez poreza na dodanu vrijednost (PDV) manja od 50.000,00 eura te nabava radova čija je procijenjena vrijednost bez PDV-a manja od 100.000,00 eura (dalje u tekstu:  jednostavna nabava).</w:t>
      </w:r>
    </w:p>
    <w:p w14:paraId="35241232" w14:textId="1EAE7894" w:rsidR="00A8280D" w:rsidRPr="007C4C48" w:rsidRDefault="00A8280D" w:rsidP="007C4C48">
      <w:pPr>
        <w:jc w:val="both"/>
        <w:rPr>
          <w:rFonts w:ascii="Times New Roman" w:hAnsi="Times New Roman" w:cs="Times New Roman"/>
          <w:sz w:val="24"/>
          <w:szCs w:val="24"/>
        </w:rPr>
      </w:pPr>
      <w:r w:rsidRPr="007C4C48">
        <w:rPr>
          <w:rFonts w:ascii="Times New Roman" w:hAnsi="Times New Roman" w:cs="Times New Roman"/>
          <w:sz w:val="24"/>
          <w:szCs w:val="24"/>
        </w:rPr>
        <w:tab/>
        <w:t>Procijenjena vrijednost nabave mora biti valjano određena u planu nabave. Izračunavanje procijenjene vrijednosti nabave temelj</w:t>
      </w:r>
      <w:r w:rsidR="00224838">
        <w:rPr>
          <w:rFonts w:ascii="Times New Roman" w:hAnsi="Times New Roman" w:cs="Times New Roman"/>
          <w:sz w:val="24"/>
          <w:szCs w:val="24"/>
        </w:rPr>
        <w:t>i</w:t>
      </w:r>
      <w:r w:rsidRPr="007C4C48">
        <w:rPr>
          <w:rFonts w:ascii="Times New Roman" w:hAnsi="Times New Roman" w:cs="Times New Roman"/>
          <w:sz w:val="24"/>
          <w:szCs w:val="24"/>
        </w:rPr>
        <w:t xml:space="preserve"> se na ukupnom iznosu, bez poreza na dodanu vrijednost (PDV</w:t>
      </w:r>
      <w:r w:rsidR="00224838">
        <w:rPr>
          <w:rFonts w:ascii="Times New Roman" w:hAnsi="Times New Roman" w:cs="Times New Roman"/>
          <w:sz w:val="24"/>
          <w:szCs w:val="24"/>
        </w:rPr>
        <w:t>-a</w:t>
      </w:r>
      <w:r w:rsidRPr="007C4C48">
        <w:rPr>
          <w:rFonts w:ascii="Times New Roman" w:hAnsi="Times New Roman" w:cs="Times New Roman"/>
          <w:sz w:val="24"/>
          <w:szCs w:val="24"/>
        </w:rPr>
        <w:t>), uključujući sve opcije i mogućnosti obnavljanja ugovora odnosno narudžbenica.</w:t>
      </w:r>
    </w:p>
    <w:p w14:paraId="43DAE5AD" w14:textId="77777777" w:rsidR="00A8280D" w:rsidRPr="007C4C48" w:rsidRDefault="007C4C48">
      <w:pPr>
        <w:rPr>
          <w:rFonts w:ascii="Times New Roman" w:hAnsi="Times New Roman" w:cs="Times New Roman"/>
          <w:sz w:val="24"/>
          <w:szCs w:val="24"/>
        </w:rPr>
      </w:pPr>
      <w:r w:rsidRPr="007C4C48">
        <w:rPr>
          <w:rFonts w:ascii="Times New Roman" w:hAnsi="Times New Roman" w:cs="Times New Roman"/>
          <w:sz w:val="24"/>
          <w:szCs w:val="24"/>
        </w:rPr>
        <w:tab/>
        <w:t>Na postupke jedn</w:t>
      </w:r>
      <w:r w:rsidR="00A8280D" w:rsidRPr="007C4C48">
        <w:rPr>
          <w:rFonts w:ascii="Times New Roman" w:hAnsi="Times New Roman" w:cs="Times New Roman"/>
          <w:sz w:val="24"/>
          <w:szCs w:val="24"/>
        </w:rPr>
        <w:t>ostavne nabave propisane ovim Pravilnikom ne primjenjuje se Zakon o javnoj nabavi</w:t>
      </w:r>
      <w:r>
        <w:rPr>
          <w:rFonts w:ascii="Times New Roman" w:hAnsi="Times New Roman" w:cs="Times New Roman"/>
          <w:sz w:val="24"/>
          <w:szCs w:val="24"/>
        </w:rPr>
        <w:t xml:space="preserve"> (dalje u tekstu: ZJN 2016)</w:t>
      </w:r>
      <w:r w:rsidR="00A8280D" w:rsidRPr="007C4C48">
        <w:rPr>
          <w:rFonts w:ascii="Times New Roman" w:hAnsi="Times New Roman" w:cs="Times New Roman"/>
          <w:sz w:val="24"/>
          <w:szCs w:val="24"/>
        </w:rPr>
        <w:t>, osim:</w:t>
      </w:r>
    </w:p>
    <w:p w14:paraId="3FA9EBB3" w14:textId="77777777" w:rsidR="00A8280D" w:rsidRPr="007C4C48" w:rsidRDefault="007C4C48" w:rsidP="0022483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č</w:t>
      </w:r>
      <w:r w:rsidR="00A8280D" w:rsidRPr="007C4C48">
        <w:rPr>
          <w:rFonts w:ascii="Times New Roman" w:hAnsi="Times New Roman" w:cs="Times New Roman"/>
          <w:sz w:val="24"/>
          <w:szCs w:val="24"/>
        </w:rPr>
        <w:t xml:space="preserve">lanka 15. </w:t>
      </w:r>
      <w:r>
        <w:rPr>
          <w:rFonts w:ascii="Times New Roman" w:hAnsi="Times New Roman" w:cs="Times New Roman"/>
          <w:sz w:val="24"/>
          <w:szCs w:val="24"/>
        </w:rPr>
        <w:t>ZJN 2016 koji je integriran u Pravi</w:t>
      </w:r>
      <w:r w:rsidR="00A8280D" w:rsidRPr="007C4C48">
        <w:rPr>
          <w:rFonts w:ascii="Times New Roman" w:hAnsi="Times New Roman" w:cs="Times New Roman"/>
          <w:sz w:val="24"/>
          <w:szCs w:val="24"/>
        </w:rPr>
        <w:t>lnik i</w:t>
      </w:r>
    </w:p>
    <w:p w14:paraId="74C4014C" w14:textId="77777777" w:rsidR="00A8280D" w:rsidRPr="007C4C48" w:rsidRDefault="007C4C48" w:rsidP="0022483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o</w:t>
      </w:r>
      <w:r w:rsidR="00A8280D" w:rsidRPr="007C4C48">
        <w:rPr>
          <w:rFonts w:ascii="Times New Roman" w:hAnsi="Times New Roman" w:cs="Times New Roman"/>
          <w:sz w:val="24"/>
          <w:szCs w:val="24"/>
        </w:rPr>
        <w:t xml:space="preserve">nih dijelova i članka </w:t>
      </w:r>
      <w:r w:rsidR="00404FED">
        <w:rPr>
          <w:rFonts w:ascii="Times New Roman" w:hAnsi="Times New Roman" w:cs="Times New Roman"/>
          <w:sz w:val="24"/>
          <w:szCs w:val="24"/>
        </w:rPr>
        <w:t>ZJN 2016</w:t>
      </w:r>
      <w:r w:rsidR="00A8280D" w:rsidRPr="007C4C48">
        <w:rPr>
          <w:rFonts w:ascii="Times New Roman" w:hAnsi="Times New Roman" w:cs="Times New Roman"/>
          <w:sz w:val="24"/>
          <w:szCs w:val="24"/>
        </w:rPr>
        <w:t xml:space="preserve"> na čiju se primjenu izričito poziva u ovom </w:t>
      </w:r>
      <w:r>
        <w:rPr>
          <w:rFonts w:ascii="Times New Roman" w:hAnsi="Times New Roman" w:cs="Times New Roman"/>
          <w:sz w:val="24"/>
          <w:szCs w:val="24"/>
        </w:rPr>
        <w:t>pravilniku</w:t>
      </w:r>
    </w:p>
    <w:p w14:paraId="1E72C78F" w14:textId="77777777" w:rsidR="007C4C48" w:rsidRDefault="007C4C48" w:rsidP="0022483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n</w:t>
      </w:r>
      <w:r w:rsidR="00A8280D" w:rsidRPr="007C4C48">
        <w:rPr>
          <w:rFonts w:ascii="Times New Roman" w:hAnsi="Times New Roman" w:cs="Times New Roman"/>
          <w:sz w:val="24"/>
          <w:szCs w:val="24"/>
        </w:rPr>
        <w:t>a značenje pojmova navedenih u ovom Pravilniku na odgovarajući način se prim</w:t>
      </w:r>
      <w:r w:rsidRPr="007C4C48">
        <w:rPr>
          <w:rFonts w:ascii="Times New Roman" w:hAnsi="Times New Roman" w:cs="Times New Roman"/>
          <w:sz w:val="24"/>
          <w:szCs w:val="24"/>
        </w:rPr>
        <w:t xml:space="preserve">jenjuju značenja pojmova iz </w:t>
      </w:r>
      <w:r w:rsidR="00404FED">
        <w:rPr>
          <w:rFonts w:ascii="Times New Roman" w:hAnsi="Times New Roman" w:cs="Times New Roman"/>
          <w:sz w:val="24"/>
          <w:szCs w:val="24"/>
        </w:rPr>
        <w:t>ZJN 2016</w:t>
      </w:r>
    </w:p>
    <w:p w14:paraId="345E71AC" w14:textId="265498B7" w:rsidR="007C4C48" w:rsidRDefault="007C4C48" w:rsidP="007C4C48">
      <w:pPr>
        <w:rPr>
          <w:rFonts w:ascii="Times New Roman" w:hAnsi="Times New Roman" w:cs="Times New Roman"/>
          <w:sz w:val="24"/>
          <w:szCs w:val="24"/>
        </w:rPr>
      </w:pPr>
    </w:p>
    <w:p w14:paraId="16735AE2" w14:textId="77777777" w:rsidR="00224838" w:rsidRDefault="00224838" w:rsidP="007C4C48">
      <w:pPr>
        <w:rPr>
          <w:rFonts w:ascii="Times New Roman" w:hAnsi="Times New Roman" w:cs="Times New Roman"/>
          <w:sz w:val="24"/>
          <w:szCs w:val="24"/>
        </w:rPr>
      </w:pPr>
    </w:p>
    <w:p w14:paraId="263B9A38" w14:textId="77777777" w:rsidR="007C4C48" w:rsidRDefault="00401930" w:rsidP="00401930">
      <w:pPr>
        <w:jc w:val="center"/>
        <w:rPr>
          <w:rFonts w:ascii="Times New Roman" w:hAnsi="Times New Roman" w:cs="Times New Roman"/>
          <w:sz w:val="24"/>
          <w:szCs w:val="24"/>
        </w:rPr>
      </w:pPr>
      <w:r>
        <w:rPr>
          <w:rFonts w:ascii="Times New Roman" w:hAnsi="Times New Roman" w:cs="Times New Roman"/>
          <w:sz w:val="24"/>
          <w:szCs w:val="24"/>
        </w:rPr>
        <w:lastRenderedPageBreak/>
        <w:t>Članak 4</w:t>
      </w:r>
      <w:r w:rsidR="007C4C48">
        <w:rPr>
          <w:rFonts w:ascii="Times New Roman" w:hAnsi="Times New Roman" w:cs="Times New Roman"/>
          <w:sz w:val="24"/>
          <w:szCs w:val="24"/>
        </w:rPr>
        <w:t>.</w:t>
      </w:r>
    </w:p>
    <w:p w14:paraId="57981BCD" w14:textId="77777777" w:rsidR="00A8280D" w:rsidRDefault="007C4C48" w:rsidP="00AF57F3">
      <w:pPr>
        <w:jc w:val="both"/>
        <w:rPr>
          <w:rFonts w:ascii="Times New Roman" w:hAnsi="Times New Roman" w:cs="Times New Roman"/>
          <w:sz w:val="24"/>
          <w:szCs w:val="24"/>
        </w:rPr>
      </w:pPr>
      <w:r>
        <w:rPr>
          <w:rFonts w:ascii="Times New Roman" w:hAnsi="Times New Roman" w:cs="Times New Roman"/>
          <w:sz w:val="24"/>
          <w:szCs w:val="24"/>
        </w:rPr>
        <w:tab/>
        <w:t xml:space="preserve">Ovim se Pravilnikom, sukladno članku 15. </w:t>
      </w:r>
      <w:r w:rsidR="00404FED">
        <w:rPr>
          <w:rFonts w:ascii="Times New Roman" w:hAnsi="Times New Roman" w:cs="Times New Roman"/>
          <w:sz w:val="24"/>
          <w:szCs w:val="24"/>
        </w:rPr>
        <w:t xml:space="preserve">ZJN 2016 </w:t>
      </w:r>
      <w:r>
        <w:rPr>
          <w:rFonts w:ascii="Times New Roman" w:hAnsi="Times New Roman" w:cs="Times New Roman"/>
          <w:sz w:val="24"/>
          <w:szCs w:val="24"/>
        </w:rPr>
        <w:t>uređuju pravila:</w:t>
      </w:r>
    </w:p>
    <w:p w14:paraId="016F6FED" w14:textId="77777777" w:rsidR="00404FED" w:rsidRDefault="00AF57F3" w:rsidP="00AF57F3">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o poštiv</w:t>
      </w:r>
      <w:r w:rsidR="00404FED">
        <w:rPr>
          <w:rFonts w:ascii="Times New Roman" w:hAnsi="Times New Roman" w:cs="Times New Roman"/>
          <w:sz w:val="24"/>
          <w:szCs w:val="24"/>
        </w:rPr>
        <w:t>anju načela javne nabave iz članka 4. ZJN 2016 i sprječavanju, prepoznavanju i uklanjanju sukoba interesa sukladno odredbama članaka 75. do 83. ZJN 2016</w:t>
      </w:r>
    </w:p>
    <w:p w14:paraId="2B259284" w14:textId="77777777" w:rsidR="00404FED" w:rsidRDefault="00404FED" w:rsidP="00AF57F3">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o osiguranju pravne zaštite gospodarskim subjektima i to putem prigovora čelniku tijela, odnosno ravnatelju čija je procijenjena vrijednost veća od 15.000,00 eura</w:t>
      </w:r>
    </w:p>
    <w:p w14:paraId="5B72AD5E" w14:textId="77777777" w:rsidR="00404FED" w:rsidRDefault="00404FED" w:rsidP="00AF57F3">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o mogućnosti primjene elektroničkih sredstava komunikacije nabave čija je procijenjena v</w:t>
      </w:r>
      <w:r w:rsidR="00401930">
        <w:rPr>
          <w:rFonts w:ascii="Times New Roman" w:hAnsi="Times New Roman" w:cs="Times New Roman"/>
          <w:sz w:val="24"/>
          <w:szCs w:val="24"/>
        </w:rPr>
        <w:t>rijednost veća od 15.000,00 eura</w:t>
      </w:r>
      <w:r>
        <w:rPr>
          <w:rFonts w:ascii="Times New Roman" w:hAnsi="Times New Roman" w:cs="Times New Roman"/>
          <w:sz w:val="24"/>
          <w:szCs w:val="24"/>
        </w:rPr>
        <w:t>.</w:t>
      </w:r>
    </w:p>
    <w:p w14:paraId="5971C534" w14:textId="77777777" w:rsidR="00401930" w:rsidRDefault="00401930" w:rsidP="00401930">
      <w:pPr>
        <w:ind w:left="705"/>
        <w:rPr>
          <w:rFonts w:ascii="Times New Roman" w:hAnsi="Times New Roman" w:cs="Times New Roman"/>
          <w:sz w:val="24"/>
          <w:szCs w:val="24"/>
        </w:rPr>
      </w:pPr>
    </w:p>
    <w:p w14:paraId="7CA73A26" w14:textId="77777777" w:rsidR="00401930" w:rsidRDefault="00401930" w:rsidP="00401930">
      <w:pPr>
        <w:ind w:left="705"/>
        <w:jc w:val="center"/>
        <w:rPr>
          <w:rFonts w:ascii="Times New Roman" w:hAnsi="Times New Roman" w:cs="Times New Roman"/>
          <w:sz w:val="24"/>
          <w:szCs w:val="24"/>
        </w:rPr>
      </w:pPr>
      <w:r>
        <w:rPr>
          <w:rFonts w:ascii="Times New Roman" w:hAnsi="Times New Roman" w:cs="Times New Roman"/>
          <w:sz w:val="24"/>
          <w:szCs w:val="24"/>
        </w:rPr>
        <w:t>Članak 5.</w:t>
      </w:r>
    </w:p>
    <w:p w14:paraId="01BBFE63" w14:textId="77777777" w:rsidR="00A6301A" w:rsidRDefault="00A6301A" w:rsidP="00401930">
      <w:pPr>
        <w:ind w:firstLine="705"/>
        <w:jc w:val="both"/>
        <w:rPr>
          <w:rFonts w:ascii="Times New Roman" w:hAnsi="Times New Roman" w:cs="Times New Roman"/>
          <w:sz w:val="24"/>
          <w:szCs w:val="24"/>
        </w:rPr>
      </w:pPr>
      <w:r>
        <w:rPr>
          <w:rFonts w:ascii="Times New Roman" w:hAnsi="Times New Roman" w:cs="Times New Roman"/>
          <w:sz w:val="24"/>
          <w:szCs w:val="24"/>
        </w:rPr>
        <w:t>U postupcima jednostavne nabave naručitelj koristi elektronička sredstva komunikacije radi slanja zahtjeva za dostavu ponuda, zaprimanja ponuda, razmjene informacija s gospodarskim subjektima, dostave odluka i obavijesti te dokumentiranja postupka</w:t>
      </w:r>
    </w:p>
    <w:p w14:paraId="4C457A38" w14:textId="35924770" w:rsidR="00A6301A" w:rsidRDefault="00A6301A" w:rsidP="00401930">
      <w:pPr>
        <w:ind w:firstLine="705"/>
        <w:jc w:val="both"/>
        <w:rPr>
          <w:rFonts w:ascii="Times New Roman" w:hAnsi="Times New Roman" w:cs="Times New Roman"/>
          <w:sz w:val="24"/>
          <w:szCs w:val="24"/>
        </w:rPr>
      </w:pPr>
      <w:r>
        <w:rPr>
          <w:rFonts w:ascii="Times New Roman" w:hAnsi="Times New Roman" w:cs="Times New Roman"/>
          <w:sz w:val="24"/>
          <w:szCs w:val="24"/>
        </w:rPr>
        <w:t>Komunikacija i svaka druga razmjena informacija između naručitelja i gospodarskih subjekata u postupcima jednostavne nabave procijenjene vrijednosti nabave manje od 5.000,00 eura provodi se putem elektroničke pošte i/ili putem EOJN RH, ako je takav način komunikacije određen u zahtjevu za dostavu ponuda.</w:t>
      </w:r>
    </w:p>
    <w:p w14:paraId="0E87E683" w14:textId="430CC753" w:rsidR="00A6301A" w:rsidRDefault="00A6301A" w:rsidP="00401930">
      <w:pPr>
        <w:ind w:firstLine="705"/>
        <w:jc w:val="both"/>
        <w:rPr>
          <w:rFonts w:ascii="Times New Roman" w:hAnsi="Times New Roman" w:cs="Times New Roman"/>
          <w:sz w:val="24"/>
          <w:szCs w:val="24"/>
        </w:rPr>
      </w:pPr>
      <w:r>
        <w:rPr>
          <w:rFonts w:ascii="Times New Roman" w:hAnsi="Times New Roman" w:cs="Times New Roman"/>
          <w:sz w:val="24"/>
          <w:szCs w:val="24"/>
        </w:rPr>
        <w:t>Komunikacija i svaka druga razmjena informacija između naručitelja i gospodarskih subjekata u postupcima jednostavne nabave procijenjene vrijednosti nabave jednake ili veće od 5.000,00 eura provodi se putem EOJN EH, osim u dijelu u kojem sustav dopušta ili zahtijeva drugačije postupanje.</w:t>
      </w:r>
    </w:p>
    <w:p w14:paraId="4F883352" w14:textId="73C9EB65" w:rsidR="00401930" w:rsidRDefault="00A6301A" w:rsidP="00401930">
      <w:pPr>
        <w:ind w:firstLine="705"/>
        <w:jc w:val="both"/>
        <w:rPr>
          <w:rFonts w:ascii="Times New Roman" w:hAnsi="Times New Roman" w:cs="Times New Roman"/>
          <w:sz w:val="24"/>
          <w:szCs w:val="24"/>
        </w:rPr>
      </w:pPr>
      <w:r>
        <w:rPr>
          <w:rFonts w:ascii="Times New Roman" w:hAnsi="Times New Roman" w:cs="Times New Roman"/>
          <w:sz w:val="24"/>
          <w:szCs w:val="24"/>
        </w:rPr>
        <w:t>Elektronička komunikacija mora se provoditi na način koji osigurava jednak tretman gospodarskih subjekata, integritet podataka, povjerljivost poslovnih informacija i mogućnost dokumentiranja poduzetih radnji.</w:t>
      </w:r>
      <w:r w:rsidR="00401930">
        <w:rPr>
          <w:rFonts w:ascii="Times New Roman" w:hAnsi="Times New Roman" w:cs="Times New Roman"/>
          <w:sz w:val="24"/>
          <w:szCs w:val="24"/>
        </w:rPr>
        <w:t xml:space="preserve"> </w:t>
      </w:r>
    </w:p>
    <w:p w14:paraId="3725BC16" w14:textId="77777777" w:rsidR="00ED107E" w:rsidRDefault="00ED107E" w:rsidP="00401930">
      <w:pPr>
        <w:ind w:firstLine="705"/>
        <w:jc w:val="both"/>
        <w:rPr>
          <w:rFonts w:ascii="Times New Roman" w:hAnsi="Times New Roman" w:cs="Times New Roman"/>
          <w:sz w:val="24"/>
          <w:szCs w:val="24"/>
        </w:rPr>
      </w:pPr>
    </w:p>
    <w:p w14:paraId="3DAD7607" w14:textId="77777777" w:rsidR="00ED107E" w:rsidRPr="00ED107E" w:rsidRDefault="00ED107E" w:rsidP="00ED107E">
      <w:pPr>
        <w:pStyle w:val="Odlomakpopisa"/>
        <w:numPr>
          <w:ilvl w:val="0"/>
          <w:numId w:val="2"/>
        </w:numPr>
        <w:jc w:val="both"/>
        <w:rPr>
          <w:rFonts w:ascii="Times New Roman" w:hAnsi="Times New Roman" w:cs="Times New Roman"/>
          <w:b/>
          <w:sz w:val="24"/>
          <w:szCs w:val="24"/>
        </w:rPr>
      </w:pPr>
      <w:r w:rsidRPr="00ED107E">
        <w:rPr>
          <w:rFonts w:ascii="Times New Roman" w:hAnsi="Times New Roman" w:cs="Times New Roman"/>
          <w:b/>
          <w:sz w:val="24"/>
          <w:szCs w:val="24"/>
        </w:rPr>
        <w:t>PLANIRANJE JEDNOSTAVNE NABAVE</w:t>
      </w:r>
    </w:p>
    <w:p w14:paraId="4295C2CF" w14:textId="77777777" w:rsidR="00ED107E" w:rsidRDefault="00ED107E" w:rsidP="00ED107E">
      <w:pPr>
        <w:jc w:val="both"/>
        <w:rPr>
          <w:rFonts w:ascii="Times New Roman" w:hAnsi="Times New Roman" w:cs="Times New Roman"/>
          <w:sz w:val="24"/>
          <w:szCs w:val="24"/>
        </w:rPr>
      </w:pPr>
    </w:p>
    <w:p w14:paraId="065F57FE" w14:textId="77777777" w:rsidR="00ED107E" w:rsidRDefault="00ED107E" w:rsidP="00ED107E">
      <w:pPr>
        <w:jc w:val="center"/>
        <w:rPr>
          <w:rFonts w:ascii="Times New Roman" w:hAnsi="Times New Roman" w:cs="Times New Roman"/>
          <w:sz w:val="24"/>
          <w:szCs w:val="24"/>
        </w:rPr>
      </w:pPr>
      <w:r>
        <w:rPr>
          <w:rFonts w:ascii="Times New Roman" w:hAnsi="Times New Roman" w:cs="Times New Roman"/>
          <w:sz w:val="24"/>
          <w:szCs w:val="24"/>
        </w:rPr>
        <w:t>Članak 6.</w:t>
      </w:r>
    </w:p>
    <w:p w14:paraId="12BF681E" w14:textId="77777777" w:rsidR="00ED107E" w:rsidRDefault="00ED107E" w:rsidP="00ED107E">
      <w:pPr>
        <w:jc w:val="both"/>
        <w:rPr>
          <w:rFonts w:ascii="Times New Roman" w:hAnsi="Times New Roman" w:cs="Times New Roman"/>
          <w:sz w:val="24"/>
          <w:szCs w:val="24"/>
        </w:rPr>
      </w:pPr>
      <w:r>
        <w:rPr>
          <w:rFonts w:ascii="Times New Roman" w:hAnsi="Times New Roman" w:cs="Times New Roman"/>
          <w:sz w:val="24"/>
          <w:szCs w:val="24"/>
        </w:rPr>
        <w:tab/>
        <w:t>Naručitelj donosi Plan nabave za kalendarsku godinu. U Planu nabave navode se svi predmeti nabave čija je procijenjena vrijednost jednaka ili veća od 5.000,00 eura (bez PDV-a).</w:t>
      </w:r>
    </w:p>
    <w:p w14:paraId="540A0D41" w14:textId="77777777" w:rsidR="00ED107E" w:rsidRDefault="00ED107E" w:rsidP="00ED107E">
      <w:pPr>
        <w:jc w:val="both"/>
        <w:rPr>
          <w:rFonts w:ascii="Times New Roman" w:hAnsi="Times New Roman" w:cs="Times New Roman"/>
          <w:sz w:val="24"/>
          <w:szCs w:val="24"/>
        </w:rPr>
      </w:pPr>
      <w:r>
        <w:rPr>
          <w:rFonts w:ascii="Times New Roman" w:hAnsi="Times New Roman" w:cs="Times New Roman"/>
          <w:sz w:val="24"/>
          <w:szCs w:val="24"/>
        </w:rPr>
        <w:t>Plan nabave Naručitelja za kalendarsku godinu, kao i sve njegove kasnije izmjene i dopune donosi ravnatelj.</w:t>
      </w:r>
    </w:p>
    <w:p w14:paraId="20AB65F5" w14:textId="77777777" w:rsidR="00ED107E" w:rsidRPr="00ED107E" w:rsidRDefault="00ED107E" w:rsidP="00ED107E">
      <w:pPr>
        <w:jc w:val="both"/>
        <w:rPr>
          <w:rFonts w:ascii="Times New Roman" w:hAnsi="Times New Roman" w:cs="Times New Roman"/>
          <w:sz w:val="24"/>
          <w:szCs w:val="24"/>
        </w:rPr>
      </w:pPr>
      <w:r>
        <w:rPr>
          <w:rFonts w:ascii="Times New Roman" w:hAnsi="Times New Roman" w:cs="Times New Roman"/>
          <w:sz w:val="24"/>
          <w:szCs w:val="24"/>
        </w:rPr>
        <w:t>Plan nabave za kalendarsku godinu, kao i sve njegove kasnije izmjene i dopune Naručitelj objavljuje u EOJN RH u roku 8 dana od dana njihovog donošenja.</w:t>
      </w:r>
    </w:p>
    <w:p w14:paraId="6A733EB2" w14:textId="2F6B0F51" w:rsidR="00401930" w:rsidRDefault="00401930" w:rsidP="00401930">
      <w:pPr>
        <w:jc w:val="both"/>
        <w:rPr>
          <w:rFonts w:ascii="Times New Roman" w:hAnsi="Times New Roman" w:cs="Times New Roman"/>
          <w:sz w:val="24"/>
          <w:szCs w:val="24"/>
        </w:rPr>
      </w:pPr>
    </w:p>
    <w:p w14:paraId="39375105" w14:textId="77777777" w:rsidR="00FA1217" w:rsidRDefault="00FA1217" w:rsidP="00401930">
      <w:pPr>
        <w:jc w:val="both"/>
        <w:rPr>
          <w:rFonts w:ascii="Times New Roman" w:hAnsi="Times New Roman" w:cs="Times New Roman"/>
          <w:sz w:val="24"/>
          <w:szCs w:val="24"/>
        </w:rPr>
      </w:pPr>
    </w:p>
    <w:p w14:paraId="62391292" w14:textId="77777777" w:rsidR="00401930" w:rsidRPr="00AF57F3" w:rsidRDefault="00401930" w:rsidP="00401930">
      <w:pPr>
        <w:pStyle w:val="Odlomakpopisa"/>
        <w:numPr>
          <w:ilvl w:val="0"/>
          <w:numId w:val="2"/>
        </w:numPr>
        <w:jc w:val="both"/>
        <w:rPr>
          <w:rFonts w:ascii="Times New Roman" w:hAnsi="Times New Roman" w:cs="Times New Roman"/>
          <w:b/>
          <w:sz w:val="24"/>
          <w:szCs w:val="24"/>
        </w:rPr>
      </w:pPr>
      <w:r w:rsidRPr="00AF57F3">
        <w:rPr>
          <w:rFonts w:ascii="Times New Roman" w:hAnsi="Times New Roman" w:cs="Times New Roman"/>
          <w:b/>
          <w:sz w:val="24"/>
          <w:szCs w:val="24"/>
        </w:rPr>
        <w:lastRenderedPageBreak/>
        <w:t>PRAVILA POSTUPANJA</w:t>
      </w:r>
    </w:p>
    <w:p w14:paraId="428A580F" w14:textId="77777777" w:rsidR="00401930" w:rsidRDefault="00401930" w:rsidP="00AF57F3">
      <w:pPr>
        <w:ind w:firstLine="705"/>
        <w:jc w:val="center"/>
        <w:rPr>
          <w:rFonts w:ascii="Times New Roman" w:hAnsi="Times New Roman" w:cs="Times New Roman"/>
          <w:sz w:val="24"/>
          <w:szCs w:val="24"/>
        </w:rPr>
      </w:pPr>
      <w:r>
        <w:rPr>
          <w:rFonts w:ascii="Times New Roman" w:hAnsi="Times New Roman" w:cs="Times New Roman"/>
          <w:sz w:val="24"/>
          <w:szCs w:val="24"/>
        </w:rPr>
        <w:t>Č</w:t>
      </w:r>
      <w:r w:rsidR="00ED107E">
        <w:rPr>
          <w:rFonts w:ascii="Times New Roman" w:hAnsi="Times New Roman" w:cs="Times New Roman"/>
          <w:sz w:val="24"/>
          <w:szCs w:val="24"/>
        </w:rPr>
        <w:t>lanak 7</w:t>
      </w:r>
      <w:r>
        <w:rPr>
          <w:rFonts w:ascii="Times New Roman" w:hAnsi="Times New Roman" w:cs="Times New Roman"/>
          <w:sz w:val="24"/>
          <w:szCs w:val="24"/>
        </w:rPr>
        <w:t>.</w:t>
      </w:r>
    </w:p>
    <w:p w14:paraId="50611C4D" w14:textId="77777777" w:rsidR="00401930" w:rsidRDefault="00401930" w:rsidP="00401930">
      <w:pPr>
        <w:ind w:firstLine="705"/>
        <w:jc w:val="both"/>
        <w:rPr>
          <w:rFonts w:ascii="Times New Roman" w:hAnsi="Times New Roman" w:cs="Times New Roman"/>
          <w:sz w:val="24"/>
          <w:szCs w:val="24"/>
        </w:rPr>
      </w:pPr>
      <w:r>
        <w:rPr>
          <w:rFonts w:ascii="Times New Roman" w:hAnsi="Times New Roman" w:cs="Times New Roman"/>
          <w:sz w:val="24"/>
          <w:szCs w:val="24"/>
        </w:rPr>
        <w:t xml:space="preserve">U provedbi postupaka jednostavne nabave </w:t>
      </w:r>
      <w:r w:rsidR="00AF57F3">
        <w:rPr>
          <w:rFonts w:ascii="Times New Roman" w:hAnsi="Times New Roman" w:cs="Times New Roman"/>
          <w:sz w:val="24"/>
          <w:szCs w:val="24"/>
        </w:rPr>
        <w:t xml:space="preserve">sukladno ovom Pravilniku, Naručitelj je obvezan poštivati osnovna načela javne nabave (načelo slobode kretanja robe, načelo slobode poslovnog </w:t>
      </w:r>
      <w:proofErr w:type="spellStart"/>
      <w:r w:rsidR="00AF57F3">
        <w:rPr>
          <w:rFonts w:ascii="Times New Roman" w:hAnsi="Times New Roman" w:cs="Times New Roman"/>
          <w:sz w:val="24"/>
          <w:szCs w:val="24"/>
        </w:rPr>
        <w:t>nastana</w:t>
      </w:r>
      <w:proofErr w:type="spellEnd"/>
      <w:r w:rsidR="00AF57F3">
        <w:rPr>
          <w:rFonts w:ascii="Times New Roman" w:hAnsi="Times New Roman" w:cs="Times New Roman"/>
          <w:sz w:val="24"/>
          <w:szCs w:val="24"/>
        </w:rPr>
        <w:t xml:space="preserve"> i načelo slobode pružanja usluga), kao i načela koja iz toga proizlaze kao što su načelo tržišnog natjecanja, načelo jednakog tretmana, načelo zabrane diskriminacije, načelo uzajamnog priznavanja, načelo razmjernosti i načelo transparentnosti.</w:t>
      </w:r>
    </w:p>
    <w:p w14:paraId="3887A28B" w14:textId="77777777" w:rsidR="00AF57F3" w:rsidRDefault="00AF57F3" w:rsidP="00401930">
      <w:pPr>
        <w:ind w:firstLine="705"/>
        <w:jc w:val="both"/>
        <w:rPr>
          <w:rFonts w:ascii="Times New Roman" w:hAnsi="Times New Roman" w:cs="Times New Roman"/>
          <w:sz w:val="24"/>
          <w:szCs w:val="24"/>
        </w:rPr>
      </w:pPr>
      <w:r>
        <w:rPr>
          <w:rFonts w:ascii="Times New Roman" w:hAnsi="Times New Roman" w:cs="Times New Roman"/>
          <w:sz w:val="24"/>
          <w:szCs w:val="24"/>
        </w:rPr>
        <w:t>Jednostavna nabava ne smije biti osmišljena s namjerom da se određenim gospodarskim subjektima neopravdano da prednost ili ih se stavi u nepovoljan položaj.</w:t>
      </w:r>
    </w:p>
    <w:p w14:paraId="46738FE7" w14:textId="77777777" w:rsidR="00AF57F3" w:rsidRDefault="00AF57F3" w:rsidP="00401930">
      <w:pPr>
        <w:ind w:firstLine="705"/>
        <w:jc w:val="both"/>
        <w:rPr>
          <w:rFonts w:ascii="Times New Roman" w:hAnsi="Times New Roman" w:cs="Times New Roman"/>
          <w:sz w:val="24"/>
          <w:szCs w:val="24"/>
        </w:rPr>
      </w:pPr>
      <w:r>
        <w:rPr>
          <w:rFonts w:ascii="Times New Roman" w:hAnsi="Times New Roman" w:cs="Times New Roman"/>
          <w:sz w:val="24"/>
          <w:szCs w:val="24"/>
        </w:rPr>
        <w:t>Naručitelj je dužan primjenjivati odredbe ovog Pravilnika na način koji omogućava učinkovitu nabavu te ekonomično i svrhovito trošenje javnih sredstava.</w:t>
      </w:r>
    </w:p>
    <w:p w14:paraId="5A646FDA" w14:textId="77777777" w:rsidR="00AF57F3" w:rsidRDefault="00AF57F3" w:rsidP="00401930">
      <w:pPr>
        <w:ind w:firstLine="705"/>
        <w:jc w:val="both"/>
        <w:rPr>
          <w:rFonts w:ascii="Times New Roman" w:hAnsi="Times New Roman" w:cs="Times New Roman"/>
          <w:sz w:val="24"/>
          <w:szCs w:val="24"/>
        </w:rPr>
      </w:pPr>
      <w:r>
        <w:rPr>
          <w:rFonts w:ascii="Times New Roman" w:hAnsi="Times New Roman" w:cs="Times New Roman"/>
          <w:sz w:val="24"/>
          <w:szCs w:val="24"/>
        </w:rPr>
        <w:t>Prilikom određivanja predmeta nabave, Naručitelj je dužan postupati pažnjom dobrog gospodarstvenika.</w:t>
      </w:r>
    </w:p>
    <w:p w14:paraId="5A23DD5A" w14:textId="77777777" w:rsidR="00AF57F3" w:rsidRDefault="00AF57F3" w:rsidP="00401930">
      <w:pPr>
        <w:ind w:firstLine="705"/>
        <w:jc w:val="both"/>
        <w:rPr>
          <w:rFonts w:ascii="Times New Roman" w:hAnsi="Times New Roman" w:cs="Times New Roman"/>
          <w:sz w:val="24"/>
          <w:szCs w:val="24"/>
        </w:rPr>
      </w:pPr>
      <w:r>
        <w:rPr>
          <w:rFonts w:ascii="Times New Roman" w:hAnsi="Times New Roman" w:cs="Times New Roman"/>
          <w:sz w:val="24"/>
          <w:szCs w:val="24"/>
        </w:rPr>
        <w:t>Vrijednost nabave ne smije se dijeliti s namjerom izbjegavanja primjene ZJN 2016 ili postupaka jednostavne nabave propisanih ovim Pravilnikom.</w:t>
      </w:r>
    </w:p>
    <w:p w14:paraId="64706319" w14:textId="77777777" w:rsidR="003C0D38" w:rsidRDefault="003C0D38" w:rsidP="00ED107E">
      <w:pPr>
        <w:jc w:val="center"/>
        <w:rPr>
          <w:rFonts w:ascii="Times New Roman" w:hAnsi="Times New Roman" w:cs="Times New Roman"/>
          <w:sz w:val="24"/>
          <w:szCs w:val="24"/>
        </w:rPr>
      </w:pPr>
    </w:p>
    <w:p w14:paraId="03B62F2E" w14:textId="4A4216C5" w:rsidR="00AF57F3" w:rsidRDefault="00ED107E" w:rsidP="00ED107E">
      <w:pPr>
        <w:jc w:val="center"/>
        <w:rPr>
          <w:rFonts w:ascii="Times New Roman" w:hAnsi="Times New Roman" w:cs="Times New Roman"/>
          <w:sz w:val="24"/>
          <w:szCs w:val="24"/>
        </w:rPr>
      </w:pPr>
      <w:r>
        <w:rPr>
          <w:rFonts w:ascii="Times New Roman" w:hAnsi="Times New Roman" w:cs="Times New Roman"/>
          <w:sz w:val="24"/>
          <w:szCs w:val="24"/>
        </w:rPr>
        <w:t>Članak 8</w:t>
      </w:r>
      <w:r w:rsidR="00AF57F3">
        <w:rPr>
          <w:rFonts w:ascii="Times New Roman" w:hAnsi="Times New Roman" w:cs="Times New Roman"/>
          <w:sz w:val="24"/>
          <w:szCs w:val="24"/>
        </w:rPr>
        <w:t>.</w:t>
      </w:r>
    </w:p>
    <w:p w14:paraId="7F3CBA2B" w14:textId="77777777" w:rsidR="00AF57F3" w:rsidRDefault="00AF57F3" w:rsidP="00AF57F3">
      <w:pPr>
        <w:jc w:val="both"/>
        <w:rPr>
          <w:rFonts w:ascii="Times New Roman" w:hAnsi="Times New Roman" w:cs="Times New Roman"/>
          <w:sz w:val="24"/>
          <w:szCs w:val="24"/>
        </w:rPr>
      </w:pPr>
      <w:r>
        <w:rPr>
          <w:rFonts w:ascii="Times New Roman" w:hAnsi="Times New Roman" w:cs="Times New Roman"/>
          <w:sz w:val="24"/>
          <w:szCs w:val="24"/>
        </w:rPr>
        <w:tab/>
        <w:t>U provedbi postupaka jednostavne nabave pr</w:t>
      </w:r>
      <w:r w:rsidR="00E00541">
        <w:rPr>
          <w:rFonts w:ascii="Times New Roman" w:hAnsi="Times New Roman" w:cs="Times New Roman"/>
          <w:sz w:val="24"/>
          <w:szCs w:val="24"/>
        </w:rPr>
        <w:t>imjenjivat će se i drugi zakoni, podzakonski propisi te akti Naručitelja ovisno o pojedinom predmetu nabave.</w:t>
      </w:r>
    </w:p>
    <w:p w14:paraId="57BF083E" w14:textId="77777777" w:rsidR="00401930" w:rsidRDefault="00401930" w:rsidP="00401930">
      <w:pPr>
        <w:pStyle w:val="Odlomakpopisa"/>
        <w:ind w:left="1065"/>
        <w:rPr>
          <w:rFonts w:ascii="Times New Roman" w:hAnsi="Times New Roman" w:cs="Times New Roman"/>
          <w:sz w:val="24"/>
          <w:szCs w:val="24"/>
        </w:rPr>
      </w:pPr>
    </w:p>
    <w:p w14:paraId="56AC1FD8" w14:textId="4C0B2E55" w:rsidR="00E00541" w:rsidRPr="003C0D38" w:rsidRDefault="00E00541" w:rsidP="00E00541">
      <w:pPr>
        <w:rPr>
          <w:rFonts w:ascii="Times New Roman" w:hAnsi="Times New Roman" w:cs="Times New Roman"/>
          <w:b/>
          <w:bCs/>
          <w:sz w:val="24"/>
          <w:szCs w:val="24"/>
        </w:rPr>
      </w:pPr>
      <w:r w:rsidRPr="003C0D38">
        <w:rPr>
          <w:rFonts w:ascii="Times New Roman" w:hAnsi="Times New Roman" w:cs="Times New Roman"/>
          <w:b/>
          <w:bCs/>
          <w:sz w:val="24"/>
          <w:szCs w:val="24"/>
        </w:rPr>
        <w:t>I</w:t>
      </w:r>
      <w:r w:rsidR="003C0D38" w:rsidRPr="003C0D38">
        <w:rPr>
          <w:rFonts w:ascii="Times New Roman" w:hAnsi="Times New Roman" w:cs="Times New Roman"/>
          <w:b/>
          <w:bCs/>
          <w:sz w:val="24"/>
          <w:szCs w:val="24"/>
        </w:rPr>
        <w:t>V.</w:t>
      </w:r>
      <w:r w:rsidRPr="003C0D38">
        <w:rPr>
          <w:rFonts w:ascii="Times New Roman" w:hAnsi="Times New Roman" w:cs="Times New Roman"/>
          <w:b/>
          <w:bCs/>
          <w:sz w:val="24"/>
          <w:szCs w:val="24"/>
        </w:rPr>
        <w:t xml:space="preserve"> POKRETANJE POSTUPKA JEDNOSTAVNE NABAVE</w:t>
      </w:r>
    </w:p>
    <w:p w14:paraId="244E7BD6" w14:textId="77777777" w:rsidR="00ED107E" w:rsidRDefault="00ED107E" w:rsidP="00E00541">
      <w:pPr>
        <w:rPr>
          <w:rFonts w:ascii="Times New Roman" w:hAnsi="Times New Roman" w:cs="Times New Roman"/>
          <w:sz w:val="24"/>
          <w:szCs w:val="24"/>
        </w:rPr>
      </w:pPr>
    </w:p>
    <w:p w14:paraId="71F17677" w14:textId="77777777" w:rsidR="00ED107E" w:rsidRDefault="00ED107E" w:rsidP="003C0D38">
      <w:pPr>
        <w:jc w:val="center"/>
        <w:rPr>
          <w:rFonts w:ascii="Times New Roman" w:hAnsi="Times New Roman" w:cs="Times New Roman"/>
          <w:sz w:val="24"/>
          <w:szCs w:val="24"/>
        </w:rPr>
      </w:pPr>
      <w:r>
        <w:rPr>
          <w:rFonts w:ascii="Times New Roman" w:hAnsi="Times New Roman" w:cs="Times New Roman"/>
          <w:sz w:val="24"/>
          <w:szCs w:val="24"/>
        </w:rPr>
        <w:t>Članak 9.</w:t>
      </w:r>
    </w:p>
    <w:p w14:paraId="575A9622" w14:textId="77777777" w:rsidR="00ED107E" w:rsidRDefault="00ED107E" w:rsidP="003C0D38">
      <w:pPr>
        <w:jc w:val="both"/>
        <w:rPr>
          <w:rFonts w:ascii="Times New Roman" w:hAnsi="Times New Roman" w:cs="Times New Roman"/>
          <w:sz w:val="24"/>
          <w:szCs w:val="24"/>
        </w:rPr>
      </w:pPr>
      <w:r>
        <w:rPr>
          <w:rFonts w:ascii="Times New Roman" w:hAnsi="Times New Roman" w:cs="Times New Roman"/>
          <w:sz w:val="24"/>
          <w:szCs w:val="24"/>
        </w:rPr>
        <w:tab/>
        <w:t>Postupak jednostavne nabave pokreće se slanjem zahtjev za dostavu ponuda gospodarskim subjektima.</w:t>
      </w:r>
    </w:p>
    <w:p w14:paraId="493E8D90" w14:textId="7B7E3DE4" w:rsidR="00ED107E" w:rsidRDefault="00ED107E" w:rsidP="003C0D38">
      <w:pPr>
        <w:jc w:val="both"/>
        <w:rPr>
          <w:rFonts w:ascii="Times New Roman" w:hAnsi="Times New Roman" w:cs="Times New Roman"/>
          <w:sz w:val="24"/>
          <w:szCs w:val="24"/>
        </w:rPr>
      </w:pPr>
      <w:r>
        <w:rPr>
          <w:rFonts w:ascii="Times New Roman" w:hAnsi="Times New Roman" w:cs="Times New Roman"/>
          <w:sz w:val="24"/>
          <w:szCs w:val="24"/>
        </w:rPr>
        <w:tab/>
        <w:t>Uvjet za pokretanje postupka su planirana financijska sredstva u financijskom planu Naručitelja za godinu u k</w:t>
      </w:r>
      <w:r w:rsidR="003C0D38">
        <w:rPr>
          <w:rFonts w:ascii="Times New Roman" w:hAnsi="Times New Roman" w:cs="Times New Roman"/>
          <w:sz w:val="24"/>
          <w:szCs w:val="24"/>
        </w:rPr>
        <w:t>o</w:t>
      </w:r>
      <w:r>
        <w:rPr>
          <w:rFonts w:ascii="Times New Roman" w:hAnsi="Times New Roman" w:cs="Times New Roman"/>
          <w:sz w:val="24"/>
          <w:szCs w:val="24"/>
        </w:rPr>
        <w:t>joj obveze za ugovoreni predmet nabave dospijevaju na naplatu. U s</w:t>
      </w:r>
      <w:r w:rsidR="003C0D38">
        <w:rPr>
          <w:rFonts w:ascii="Times New Roman" w:hAnsi="Times New Roman" w:cs="Times New Roman"/>
          <w:sz w:val="24"/>
          <w:szCs w:val="24"/>
        </w:rPr>
        <w:t>l</w:t>
      </w:r>
      <w:r>
        <w:rPr>
          <w:rFonts w:ascii="Times New Roman" w:hAnsi="Times New Roman" w:cs="Times New Roman"/>
          <w:sz w:val="24"/>
          <w:szCs w:val="24"/>
        </w:rPr>
        <w:t>učaju da predložena nabava nije u skladu s financijskim planom i/ili planom nabave, a predložena nabave se namjerava realizira</w:t>
      </w:r>
      <w:r w:rsidR="006A2641">
        <w:rPr>
          <w:rFonts w:ascii="Times New Roman" w:hAnsi="Times New Roman" w:cs="Times New Roman"/>
          <w:sz w:val="24"/>
          <w:szCs w:val="24"/>
        </w:rPr>
        <w:t>t</w:t>
      </w:r>
      <w:r>
        <w:rPr>
          <w:rFonts w:ascii="Times New Roman" w:hAnsi="Times New Roman" w:cs="Times New Roman"/>
          <w:sz w:val="24"/>
          <w:szCs w:val="24"/>
        </w:rPr>
        <w:t xml:space="preserve">i, prije sklapanja ugovora, odnosno izdavanja narudžbenice izvršit će se dopuna </w:t>
      </w:r>
      <w:r w:rsidR="003C0D38">
        <w:rPr>
          <w:rFonts w:ascii="Times New Roman" w:hAnsi="Times New Roman" w:cs="Times New Roman"/>
          <w:sz w:val="24"/>
          <w:szCs w:val="24"/>
        </w:rPr>
        <w:t>financijskog</w:t>
      </w:r>
      <w:r>
        <w:rPr>
          <w:rFonts w:ascii="Times New Roman" w:hAnsi="Times New Roman" w:cs="Times New Roman"/>
          <w:sz w:val="24"/>
          <w:szCs w:val="24"/>
        </w:rPr>
        <w:t xml:space="preserve"> plana i/ili izmijeniti plan nabave.</w:t>
      </w:r>
    </w:p>
    <w:p w14:paraId="297CF643" w14:textId="596280D3" w:rsidR="003C0D38" w:rsidRDefault="003C0D38" w:rsidP="003C0D38">
      <w:pPr>
        <w:jc w:val="both"/>
        <w:rPr>
          <w:rFonts w:ascii="Times New Roman" w:hAnsi="Times New Roman" w:cs="Times New Roman"/>
          <w:sz w:val="24"/>
          <w:szCs w:val="24"/>
        </w:rPr>
      </w:pPr>
      <w:r>
        <w:rPr>
          <w:rFonts w:ascii="Times New Roman" w:hAnsi="Times New Roman" w:cs="Times New Roman"/>
          <w:sz w:val="24"/>
          <w:szCs w:val="24"/>
        </w:rPr>
        <w:tab/>
        <w:t>U postupcima jednostavne nabave koji se provode putem Modula jednostavne nabave imenuje se stručno povjerenstvo od najmanje dva člana. Planove stručnog povjerenstva iz ovog stavka internom odlukom imenuje ravnatelj. Stručno povjerenstvo priprema i provodi postupak jednostavne nabave.</w:t>
      </w:r>
    </w:p>
    <w:p w14:paraId="32F5066E" w14:textId="1CB4E861" w:rsidR="003C0D38" w:rsidRDefault="003C0D38" w:rsidP="00E00541">
      <w:pPr>
        <w:rPr>
          <w:rFonts w:ascii="Times New Roman" w:hAnsi="Times New Roman" w:cs="Times New Roman"/>
          <w:sz w:val="24"/>
          <w:szCs w:val="24"/>
        </w:rPr>
      </w:pPr>
    </w:p>
    <w:p w14:paraId="63438157" w14:textId="77777777" w:rsidR="00FA1217" w:rsidRDefault="00FA1217" w:rsidP="00E00541">
      <w:pPr>
        <w:rPr>
          <w:rFonts w:ascii="Times New Roman" w:hAnsi="Times New Roman" w:cs="Times New Roman"/>
          <w:sz w:val="24"/>
          <w:szCs w:val="24"/>
        </w:rPr>
      </w:pPr>
    </w:p>
    <w:p w14:paraId="2ECB9D78" w14:textId="4409E279" w:rsidR="003C0D38" w:rsidRPr="003C0D38" w:rsidRDefault="003C0D38" w:rsidP="00E00541">
      <w:pPr>
        <w:rPr>
          <w:rFonts w:ascii="Times New Roman" w:hAnsi="Times New Roman" w:cs="Times New Roman"/>
          <w:b/>
          <w:bCs/>
          <w:sz w:val="24"/>
          <w:szCs w:val="24"/>
        </w:rPr>
      </w:pPr>
      <w:r w:rsidRPr="003C0D38">
        <w:rPr>
          <w:rFonts w:ascii="Times New Roman" w:hAnsi="Times New Roman" w:cs="Times New Roman"/>
          <w:b/>
          <w:bCs/>
          <w:sz w:val="24"/>
          <w:szCs w:val="24"/>
        </w:rPr>
        <w:lastRenderedPageBreak/>
        <w:t>V.. PREDMET I PROCIJENJENA VRIJEDNSOT NABAVE</w:t>
      </w:r>
    </w:p>
    <w:p w14:paraId="13522E3C" w14:textId="1C7C5B35" w:rsidR="003C0D38" w:rsidRDefault="003C0D38" w:rsidP="003C0D38">
      <w:pPr>
        <w:jc w:val="center"/>
        <w:rPr>
          <w:rFonts w:ascii="Times New Roman" w:hAnsi="Times New Roman" w:cs="Times New Roman"/>
          <w:sz w:val="24"/>
          <w:szCs w:val="24"/>
        </w:rPr>
      </w:pPr>
      <w:r>
        <w:rPr>
          <w:rFonts w:ascii="Times New Roman" w:hAnsi="Times New Roman" w:cs="Times New Roman"/>
          <w:sz w:val="24"/>
          <w:szCs w:val="24"/>
        </w:rPr>
        <w:t>Članak 10.</w:t>
      </w:r>
    </w:p>
    <w:p w14:paraId="69C3C0C4" w14:textId="6663C72F" w:rsidR="003C0D38" w:rsidRDefault="003C0D38" w:rsidP="003C0D38">
      <w:pPr>
        <w:jc w:val="both"/>
        <w:rPr>
          <w:rFonts w:ascii="Times New Roman" w:hAnsi="Times New Roman" w:cs="Times New Roman"/>
          <w:sz w:val="24"/>
          <w:szCs w:val="24"/>
        </w:rPr>
      </w:pPr>
      <w:r>
        <w:rPr>
          <w:rFonts w:ascii="Times New Roman" w:hAnsi="Times New Roman" w:cs="Times New Roman"/>
          <w:sz w:val="24"/>
          <w:szCs w:val="24"/>
        </w:rPr>
        <w:tab/>
        <w:t>Predmet nabave mora se opisati na jasan, nedvojben, potpun i neutralan način koji osigurava usporedivost ponuda u pogledu uvjet i zahtjeva koji su postavljeni.</w:t>
      </w:r>
    </w:p>
    <w:p w14:paraId="1CDD3469" w14:textId="0F485D20" w:rsidR="003C0D38" w:rsidRDefault="003C0D38" w:rsidP="003C0D38">
      <w:pPr>
        <w:jc w:val="both"/>
        <w:rPr>
          <w:rFonts w:ascii="Times New Roman" w:hAnsi="Times New Roman" w:cs="Times New Roman"/>
          <w:sz w:val="24"/>
          <w:szCs w:val="24"/>
        </w:rPr>
      </w:pPr>
      <w:r>
        <w:rPr>
          <w:rFonts w:ascii="Times New Roman" w:hAnsi="Times New Roman" w:cs="Times New Roman"/>
          <w:sz w:val="24"/>
          <w:szCs w:val="24"/>
        </w:rPr>
        <w:tab/>
        <w:t>Opis predmeta nabave ne smije pogodovati određenom gospodarskom subjektu.</w:t>
      </w:r>
    </w:p>
    <w:p w14:paraId="6629439A" w14:textId="095774CE" w:rsidR="003C0D38" w:rsidRDefault="003C0D38" w:rsidP="003C0D38">
      <w:pPr>
        <w:jc w:val="both"/>
        <w:rPr>
          <w:rFonts w:ascii="Times New Roman" w:hAnsi="Times New Roman" w:cs="Times New Roman"/>
          <w:sz w:val="24"/>
          <w:szCs w:val="24"/>
        </w:rPr>
      </w:pPr>
      <w:r>
        <w:rPr>
          <w:rFonts w:ascii="Times New Roman" w:hAnsi="Times New Roman" w:cs="Times New Roman"/>
          <w:sz w:val="24"/>
          <w:szCs w:val="24"/>
        </w:rPr>
        <w:tab/>
        <w:t>Predmet nabave se određuje na način da predstavlja tehničku, tehnološku, oblikovnu, funkcionalnu ili drugu objektivno odredivu cjelinu.</w:t>
      </w:r>
    </w:p>
    <w:p w14:paraId="6C095AA6" w14:textId="4696A6A0" w:rsidR="003C0D38" w:rsidRDefault="003C0D38" w:rsidP="003C0D38">
      <w:pPr>
        <w:ind w:firstLine="708"/>
        <w:jc w:val="both"/>
        <w:rPr>
          <w:rFonts w:ascii="Times New Roman" w:hAnsi="Times New Roman" w:cs="Times New Roman"/>
          <w:sz w:val="24"/>
          <w:szCs w:val="24"/>
        </w:rPr>
      </w:pPr>
      <w:r>
        <w:rPr>
          <w:rFonts w:ascii="Times New Roman" w:hAnsi="Times New Roman" w:cs="Times New Roman"/>
          <w:sz w:val="24"/>
          <w:szCs w:val="24"/>
        </w:rPr>
        <w:t>Procijenjena vrijednost nabave mora biti određena u trenutku slanja zahtjeva za dostavu ponuda. Izračunavanje procijenjene vrijednosti nabave temelji se na ukupnom iznosu bez poreza na dodanu vrijednost (PDV-a) uključujući sve opcije i moguća obnavljanja ugovora.</w:t>
      </w:r>
    </w:p>
    <w:p w14:paraId="6E6558A5" w14:textId="1A2C084E" w:rsidR="003C0D38" w:rsidRDefault="003C0D38" w:rsidP="003C0D38">
      <w:pPr>
        <w:jc w:val="both"/>
        <w:rPr>
          <w:rFonts w:ascii="Times New Roman" w:hAnsi="Times New Roman" w:cs="Times New Roman"/>
          <w:sz w:val="24"/>
          <w:szCs w:val="24"/>
        </w:rPr>
      </w:pPr>
    </w:p>
    <w:p w14:paraId="264769DC" w14:textId="77777777" w:rsidR="00FA1217" w:rsidRDefault="00FA1217" w:rsidP="003C0D38">
      <w:pPr>
        <w:jc w:val="both"/>
        <w:rPr>
          <w:rFonts w:ascii="Times New Roman" w:hAnsi="Times New Roman" w:cs="Times New Roman"/>
          <w:sz w:val="24"/>
          <w:szCs w:val="24"/>
        </w:rPr>
      </w:pPr>
    </w:p>
    <w:p w14:paraId="37E49316" w14:textId="735635D3" w:rsidR="003C0D38" w:rsidRPr="0071243A" w:rsidRDefault="003C0D38" w:rsidP="003C0D38">
      <w:pPr>
        <w:jc w:val="both"/>
        <w:rPr>
          <w:rFonts w:ascii="Times New Roman" w:hAnsi="Times New Roman" w:cs="Times New Roman"/>
          <w:b/>
          <w:bCs/>
          <w:sz w:val="24"/>
          <w:szCs w:val="24"/>
        </w:rPr>
      </w:pPr>
      <w:r w:rsidRPr="0071243A">
        <w:rPr>
          <w:rFonts w:ascii="Times New Roman" w:hAnsi="Times New Roman" w:cs="Times New Roman"/>
          <w:b/>
          <w:bCs/>
          <w:sz w:val="24"/>
          <w:szCs w:val="24"/>
        </w:rPr>
        <w:t>VI. POSTUPAK NABAVE</w:t>
      </w:r>
    </w:p>
    <w:p w14:paraId="6C5BF7A9" w14:textId="3B171E4B" w:rsidR="003C0D38" w:rsidRDefault="003C0D38" w:rsidP="0071243A">
      <w:pPr>
        <w:jc w:val="center"/>
        <w:rPr>
          <w:rFonts w:ascii="Times New Roman" w:hAnsi="Times New Roman" w:cs="Times New Roman"/>
          <w:sz w:val="24"/>
          <w:szCs w:val="24"/>
        </w:rPr>
      </w:pPr>
      <w:r>
        <w:rPr>
          <w:rFonts w:ascii="Times New Roman" w:hAnsi="Times New Roman" w:cs="Times New Roman"/>
          <w:sz w:val="24"/>
          <w:szCs w:val="24"/>
        </w:rPr>
        <w:t>Članak 11.</w:t>
      </w:r>
    </w:p>
    <w:p w14:paraId="00F1EA82" w14:textId="6A77BFCD" w:rsidR="003C0D38" w:rsidRDefault="003C0D38" w:rsidP="003C0D38">
      <w:pPr>
        <w:jc w:val="both"/>
        <w:rPr>
          <w:rFonts w:ascii="Times New Roman" w:hAnsi="Times New Roman" w:cs="Times New Roman"/>
          <w:sz w:val="24"/>
          <w:szCs w:val="24"/>
        </w:rPr>
      </w:pPr>
      <w:r>
        <w:rPr>
          <w:rFonts w:ascii="Times New Roman" w:hAnsi="Times New Roman" w:cs="Times New Roman"/>
          <w:sz w:val="24"/>
          <w:szCs w:val="24"/>
        </w:rPr>
        <w:tab/>
        <w:t>Postupke jednostavne nabave procijenjene vrijednosti nabave manje od 5.000,00 eura Naručitelj provodi prikupljanjem najmanje jedne (1) ponude. Ponuda čija cijena prelazi procijenjenu vrijednost nabave propisanu ovim stavkom odbit će se kao neprihvatljiva.</w:t>
      </w:r>
    </w:p>
    <w:p w14:paraId="0F0615C2" w14:textId="74C6D671" w:rsidR="003C0D38" w:rsidRDefault="003C0D38" w:rsidP="003C0D38">
      <w:pPr>
        <w:jc w:val="both"/>
        <w:rPr>
          <w:rFonts w:ascii="Times New Roman" w:hAnsi="Times New Roman" w:cs="Times New Roman"/>
          <w:sz w:val="24"/>
          <w:szCs w:val="24"/>
        </w:rPr>
      </w:pPr>
      <w:r>
        <w:rPr>
          <w:rFonts w:ascii="Times New Roman" w:hAnsi="Times New Roman" w:cs="Times New Roman"/>
          <w:sz w:val="24"/>
          <w:szCs w:val="24"/>
        </w:rPr>
        <w:tab/>
        <w:t>Postupke jednostavne nabave procijenjene vrijednosti jednake ili veće od 5.000,00 eura, a manje ili jednake 25.000,00 eura za robe i usluge, odnosno 45.000,00 eura za radovi Naručitelj provodi putem modula jedno</w:t>
      </w:r>
      <w:r w:rsidR="0071243A">
        <w:rPr>
          <w:rFonts w:ascii="Times New Roman" w:hAnsi="Times New Roman" w:cs="Times New Roman"/>
          <w:sz w:val="24"/>
          <w:szCs w:val="24"/>
        </w:rPr>
        <w:t>st</w:t>
      </w:r>
      <w:r>
        <w:rPr>
          <w:rFonts w:ascii="Times New Roman" w:hAnsi="Times New Roman" w:cs="Times New Roman"/>
          <w:sz w:val="24"/>
          <w:szCs w:val="24"/>
        </w:rPr>
        <w:t>avne nabave, slanjem zahtjev</w:t>
      </w:r>
      <w:r w:rsidR="00570970">
        <w:rPr>
          <w:rFonts w:ascii="Times New Roman" w:hAnsi="Times New Roman" w:cs="Times New Roman"/>
          <w:sz w:val="24"/>
          <w:szCs w:val="24"/>
        </w:rPr>
        <w:t>a</w:t>
      </w:r>
      <w:r>
        <w:rPr>
          <w:rFonts w:ascii="Times New Roman" w:hAnsi="Times New Roman" w:cs="Times New Roman"/>
          <w:sz w:val="24"/>
          <w:szCs w:val="24"/>
        </w:rPr>
        <w:t xml:space="preserve"> za dost</w:t>
      </w:r>
      <w:r w:rsidR="0071243A">
        <w:rPr>
          <w:rFonts w:ascii="Times New Roman" w:hAnsi="Times New Roman" w:cs="Times New Roman"/>
          <w:sz w:val="24"/>
          <w:szCs w:val="24"/>
        </w:rPr>
        <w:t>a</w:t>
      </w:r>
      <w:r>
        <w:rPr>
          <w:rFonts w:ascii="Times New Roman" w:hAnsi="Times New Roman" w:cs="Times New Roman"/>
          <w:sz w:val="24"/>
          <w:szCs w:val="24"/>
        </w:rPr>
        <w:t>vu ponuda prema najmanje tri (3) gospodarska subjekta i/ili javnom objavom.</w:t>
      </w:r>
      <w:r w:rsidR="0071243A">
        <w:rPr>
          <w:rFonts w:ascii="Times New Roman" w:hAnsi="Times New Roman" w:cs="Times New Roman"/>
          <w:sz w:val="24"/>
          <w:szCs w:val="24"/>
        </w:rPr>
        <w:t xml:space="preserve"> Ponuda čija cijena prelazi iznose najvećih procijenjenih vrijednosti nabave propisanih ovim stavkom odbit će se kao neprihvatljiva, osim ako je postupak proveden javnom objavom u modulu jednostavne nabave.</w:t>
      </w:r>
    </w:p>
    <w:p w14:paraId="171086A0" w14:textId="0E84DA90" w:rsidR="0071243A" w:rsidRDefault="0071243A" w:rsidP="003C0D38">
      <w:pPr>
        <w:jc w:val="both"/>
        <w:rPr>
          <w:rFonts w:ascii="Times New Roman" w:hAnsi="Times New Roman" w:cs="Times New Roman"/>
          <w:sz w:val="24"/>
          <w:szCs w:val="24"/>
        </w:rPr>
      </w:pPr>
      <w:r>
        <w:rPr>
          <w:rFonts w:ascii="Times New Roman" w:hAnsi="Times New Roman" w:cs="Times New Roman"/>
          <w:sz w:val="24"/>
          <w:szCs w:val="24"/>
        </w:rPr>
        <w:tab/>
        <w:t>Postupke jednostavne nabave procijenjene vrijednosti veće od 25.000,00 eura za robe i usluge, odnosno 45.000,00 eura za radovi Naručitelj provodi putem javne objave u modulu jednostavne nabave. Ponuda čija je cijena jednaka ili veća od pragova jednostavne nabave propisanih ZJN 2016 odbit će se kao neprihvatljiva.</w:t>
      </w:r>
    </w:p>
    <w:p w14:paraId="19C180B0" w14:textId="33EA9C05" w:rsidR="00C4001D" w:rsidRDefault="00C4001D" w:rsidP="003C0D38">
      <w:pPr>
        <w:jc w:val="both"/>
        <w:rPr>
          <w:rFonts w:ascii="Times New Roman" w:hAnsi="Times New Roman" w:cs="Times New Roman"/>
          <w:sz w:val="24"/>
          <w:szCs w:val="24"/>
        </w:rPr>
      </w:pPr>
      <w:r>
        <w:rPr>
          <w:rFonts w:ascii="Times New Roman" w:hAnsi="Times New Roman" w:cs="Times New Roman"/>
          <w:sz w:val="24"/>
          <w:szCs w:val="24"/>
        </w:rPr>
        <w:tab/>
        <w:t xml:space="preserve">Iznimno, Naručitelj može provesti postupak jednostavne nabave slanjem zahtjeva za dostavu ponuda prema manje od 3 (tri) gospodarska subjekta putem Modula jednostavne nabave: </w:t>
      </w:r>
    </w:p>
    <w:p w14:paraId="70EFA617" w14:textId="4D76E0FA" w:rsidR="00C4001D" w:rsidRDefault="00C4001D" w:rsidP="00C4001D">
      <w:pPr>
        <w:pStyle w:val="Odlomakpopisa"/>
        <w:numPr>
          <w:ilvl w:val="0"/>
          <w:numId w:val="3"/>
        </w:numPr>
        <w:jc w:val="both"/>
        <w:rPr>
          <w:rFonts w:ascii="Times New Roman" w:hAnsi="Times New Roman" w:cs="Times New Roman"/>
          <w:sz w:val="24"/>
          <w:szCs w:val="24"/>
        </w:rPr>
      </w:pPr>
      <w:r>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p>
    <w:p w14:paraId="64A1B561" w14:textId="13979CCC" w:rsidR="00C4001D" w:rsidRDefault="00C4001D" w:rsidP="00C4001D">
      <w:pPr>
        <w:pStyle w:val="Odlomakpopisa"/>
        <w:numPr>
          <w:ilvl w:val="0"/>
          <w:numId w:val="3"/>
        </w:numPr>
        <w:jc w:val="both"/>
        <w:rPr>
          <w:rFonts w:ascii="Times New Roman" w:hAnsi="Times New Roman" w:cs="Times New Roman"/>
          <w:sz w:val="24"/>
          <w:szCs w:val="24"/>
        </w:rPr>
      </w:pPr>
      <w:r>
        <w:rPr>
          <w:rFonts w:ascii="Times New Roman" w:hAnsi="Times New Roman" w:cs="Times New Roman"/>
          <w:sz w:val="24"/>
          <w:szCs w:val="24"/>
        </w:rPr>
        <w:t>ako zbog objektivnih razloga predmet nabave može izvršiti, isporučiti ili prućiti samo određeni gospodarski subjekt, i to:</w:t>
      </w:r>
    </w:p>
    <w:p w14:paraId="3A6702F8" w14:textId="3ADA9F78" w:rsidR="00C4001D" w:rsidRDefault="00C4001D" w:rsidP="00C4001D">
      <w:pPr>
        <w:pStyle w:val="Odlomakpopisa"/>
        <w:numPr>
          <w:ilvl w:val="0"/>
          <w:numId w:val="4"/>
        </w:numPr>
        <w:jc w:val="both"/>
        <w:rPr>
          <w:rFonts w:ascii="Times New Roman" w:hAnsi="Times New Roman" w:cs="Times New Roman"/>
          <w:sz w:val="24"/>
          <w:szCs w:val="24"/>
        </w:rPr>
      </w:pPr>
      <w:r>
        <w:rPr>
          <w:rFonts w:ascii="Times New Roman" w:hAnsi="Times New Roman" w:cs="Times New Roman"/>
          <w:sz w:val="24"/>
          <w:szCs w:val="24"/>
        </w:rPr>
        <w:t>ako je predmet nabave stvaranje ili stjecanje jedinstvenog umjetničkog djela ili umjetničke izvedbe</w:t>
      </w:r>
    </w:p>
    <w:p w14:paraId="127AB004" w14:textId="70247FDB" w:rsidR="00C4001D" w:rsidRDefault="00C4001D" w:rsidP="00C4001D">
      <w:pPr>
        <w:pStyle w:val="Odlomakpopisa"/>
        <w:numPr>
          <w:ilvl w:val="0"/>
          <w:numId w:val="4"/>
        </w:numPr>
        <w:jc w:val="both"/>
        <w:rPr>
          <w:rFonts w:ascii="Times New Roman" w:hAnsi="Times New Roman" w:cs="Times New Roman"/>
          <w:sz w:val="24"/>
          <w:szCs w:val="24"/>
        </w:rPr>
      </w:pPr>
      <w:r>
        <w:rPr>
          <w:rFonts w:ascii="Times New Roman" w:hAnsi="Times New Roman" w:cs="Times New Roman"/>
          <w:sz w:val="24"/>
          <w:szCs w:val="24"/>
        </w:rPr>
        <w:t>ako iz tehničkih razloga predmet nabave može isporučiti samo određeni gospodarski subjekt ili</w:t>
      </w:r>
    </w:p>
    <w:p w14:paraId="36F01764" w14:textId="167D4FB8" w:rsidR="00C4001D" w:rsidRDefault="00C4001D" w:rsidP="00C4001D">
      <w:pPr>
        <w:pStyle w:val="Odlomakpopis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ako je to nužno radi zaštite isključivih prava, uključujući prava intelektualnog vlasništva</w:t>
      </w:r>
    </w:p>
    <w:p w14:paraId="726B25D7" w14:textId="4349D66A" w:rsidR="00C4001D" w:rsidRDefault="00C4001D" w:rsidP="00C4001D">
      <w:pPr>
        <w:pStyle w:val="Odlomakpopisa"/>
        <w:numPr>
          <w:ilvl w:val="0"/>
          <w:numId w:val="3"/>
        </w:numPr>
        <w:jc w:val="both"/>
        <w:rPr>
          <w:rFonts w:ascii="Times New Roman" w:hAnsi="Times New Roman" w:cs="Times New Roman"/>
          <w:sz w:val="24"/>
          <w:szCs w:val="24"/>
        </w:rPr>
      </w:pPr>
      <w:r>
        <w:rPr>
          <w:rFonts w:ascii="Times New Roman" w:hAnsi="Times New Roman" w:cs="Times New Roman"/>
          <w:sz w:val="24"/>
          <w:szCs w:val="24"/>
        </w:rPr>
        <w:t>ako postoji iznimna žurnost uzrokovana događajima koje naručitelj nije mogao predvidjeti niti na njih utjecati</w:t>
      </w:r>
    </w:p>
    <w:p w14:paraId="02B3830B" w14:textId="0FA359E2" w:rsidR="00C4001D" w:rsidRDefault="00C4001D" w:rsidP="00C4001D">
      <w:pPr>
        <w:pStyle w:val="Odlomakpopisa"/>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Naručitelj je u </w:t>
      </w:r>
      <w:r w:rsidRPr="001A51DC">
        <w:rPr>
          <w:rFonts w:ascii="Times New Roman" w:hAnsi="Times New Roman" w:cs="Times New Roman"/>
          <w:sz w:val="24"/>
          <w:szCs w:val="24"/>
        </w:rPr>
        <w:t>zahtjevu za dostavu ponuda</w:t>
      </w:r>
      <w:r>
        <w:rPr>
          <w:rFonts w:ascii="Times New Roman" w:hAnsi="Times New Roman" w:cs="Times New Roman"/>
          <w:sz w:val="24"/>
          <w:szCs w:val="24"/>
        </w:rPr>
        <w:t>, dužan obrazložiti razloge za primjenu iznimke te priložiti dokaze o njezinom postojanju, ako je primjenjivo.</w:t>
      </w:r>
    </w:p>
    <w:p w14:paraId="4A2BD670" w14:textId="287DA792" w:rsidR="00C4001D" w:rsidRDefault="00C4001D" w:rsidP="00C4001D">
      <w:pPr>
        <w:jc w:val="both"/>
        <w:rPr>
          <w:rFonts w:ascii="Times New Roman" w:hAnsi="Times New Roman" w:cs="Times New Roman"/>
          <w:sz w:val="24"/>
          <w:szCs w:val="24"/>
        </w:rPr>
      </w:pPr>
    </w:p>
    <w:p w14:paraId="77925DEF" w14:textId="0E29DB9D" w:rsidR="00C4001D" w:rsidRDefault="00C4001D" w:rsidP="00C3301C">
      <w:pPr>
        <w:jc w:val="center"/>
        <w:rPr>
          <w:rFonts w:ascii="Times New Roman" w:hAnsi="Times New Roman" w:cs="Times New Roman"/>
          <w:sz w:val="24"/>
          <w:szCs w:val="24"/>
        </w:rPr>
      </w:pPr>
      <w:r>
        <w:rPr>
          <w:rFonts w:ascii="Times New Roman" w:hAnsi="Times New Roman" w:cs="Times New Roman"/>
          <w:sz w:val="24"/>
          <w:szCs w:val="24"/>
        </w:rPr>
        <w:t>Članak 12.</w:t>
      </w:r>
    </w:p>
    <w:p w14:paraId="76DAC383" w14:textId="7B2AC1F3" w:rsidR="00C4001D" w:rsidRDefault="00C4001D" w:rsidP="00C4001D">
      <w:pPr>
        <w:jc w:val="both"/>
        <w:rPr>
          <w:rFonts w:ascii="Times New Roman" w:hAnsi="Times New Roman" w:cs="Times New Roman"/>
          <w:sz w:val="24"/>
          <w:szCs w:val="24"/>
        </w:rPr>
      </w:pPr>
      <w:r>
        <w:rPr>
          <w:rFonts w:ascii="Times New Roman" w:hAnsi="Times New Roman" w:cs="Times New Roman"/>
          <w:sz w:val="24"/>
          <w:szCs w:val="24"/>
        </w:rPr>
        <w:tab/>
        <w:t>Način dostave ponude određuje se u zahtjevu za dostavu ponuda.</w:t>
      </w:r>
    </w:p>
    <w:p w14:paraId="325F85D5" w14:textId="5FB56697" w:rsidR="00C4001D" w:rsidRDefault="00C4001D" w:rsidP="00C4001D">
      <w:pPr>
        <w:jc w:val="both"/>
        <w:rPr>
          <w:rFonts w:ascii="Times New Roman" w:hAnsi="Times New Roman" w:cs="Times New Roman"/>
          <w:sz w:val="24"/>
          <w:szCs w:val="24"/>
        </w:rPr>
      </w:pPr>
      <w:r>
        <w:rPr>
          <w:rFonts w:ascii="Times New Roman" w:hAnsi="Times New Roman" w:cs="Times New Roman"/>
          <w:sz w:val="24"/>
          <w:szCs w:val="24"/>
        </w:rPr>
        <w:tab/>
        <w:t>Zahtjev za dostavu ponuda obvezno sadrži podatke o naručitelju (naziv, sjedište, OIB, osoba zadužena za kontakt), evidencijski broj nabave, vrstu postupka, procijenjenu vrijednost nabave, opis, količina i tehničke specifikacije predmeta nabave (troškovnik), rok za dostavu ponude, mjesto i rok izvršenja i kriterij za odabir.</w:t>
      </w:r>
    </w:p>
    <w:p w14:paraId="4D2DA791" w14:textId="4A27CD2D" w:rsidR="00C4001D" w:rsidRDefault="00C4001D" w:rsidP="00C4001D">
      <w:pPr>
        <w:jc w:val="both"/>
        <w:rPr>
          <w:rFonts w:ascii="Times New Roman" w:hAnsi="Times New Roman" w:cs="Times New Roman"/>
          <w:sz w:val="24"/>
          <w:szCs w:val="24"/>
        </w:rPr>
      </w:pPr>
      <w:r>
        <w:rPr>
          <w:rFonts w:ascii="Times New Roman" w:hAnsi="Times New Roman" w:cs="Times New Roman"/>
          <w:sz w:val="24"/>
          <w:szCs w:val="24"/>
        </w:rPr>
        <w:tab/>
        <w:t>Zahtjev za dostavu ponuda može sadržavati i druge podatke ko</w:t>
      </w:r>
      <w:r w:rsidR="001A51DC">
        <w:rPr>
          <w:rFonts w:ascii="Times New Roman" w:hAnsi="Times New Roman" w:cs="Times New Roman"/>
          <w:sz w:val="24"/>
          <w:szCs w:val="24"/>
        </w:rPr>
        <w:t>ji</w:t>
      </w:r>
      <w:r>
        <w:rPr>
          <w:rFonts w:ascii="Times New Roman" w:hAnsi="Times New Roman" w:cs="Times New Roman"/>
          <w:sz w:val="24"/>
          <w:szCs w:val="24"/>
        </w:rPr>
        <w:t xml:space="preserve"> se odnose na osnove isključenja, uvjete sposobnosti gospodarskog subjekta, jamstva i ostale odredbe (obilazak lokacije, posebni uvjeti izvršenja, odredbe koje se odnose n zajednicu ponuditelja, </w:t>
      </w:r>
      <w:proofErr w:type="spellStart"/>
      <w:r>
        <w:rPr>
          <w:rFonts w:ascii="Times New Roman" w:hAnsi="Times New Roman" w:cs="Times New Roman"/>
          <w:sz w:val="24"/>
          <w:szCs w:val="24"/>
        </w:rPr>
        <w:t>podugovaratelje</w:t>
      </w:r>
      <w:proofErr w:type="spellEnd"/>
      <w:r>
        <w:rPr>
          <w:rFonts w:ascii="Times New Roman" w:hAnsi="Times New Roman" w:cs="Times New Roman"/>
          <w:sz w:val="24"/>
          <w:szCs w:val="24"/>
        </w:rPr>
        <w:t xml:space="preserve"> i oslanjanje na sposobnosti drugih subjekata, navod o primjeni trgovačkih običaja (uzanci), norme osiguranja kvalitete ili upravljanja okolišem i drugo).</w:t>
      </w:r>
    </w:p>
    <w:p w14:paraId="075B4D5A" w14:textId="73F700ED" w:rsidR="00C4001D" w:rsidRDefault="00C4001D" w:rsidP="00C4001D">
      <w:pPr>
        <w:jc w:val="both"/>
        <w:rPr>
          <w:rFonts w:ascii="Times New Roman" w:hAnsi="Times New Roman" w:cs="Times New Roman"/>
          <w:sz w:val="24"/>
          <w:szCs w:val="24"/>
        </w:rPr>
      </w:pPr>
      <w:r>
        <w:rPr>
          <w:rFonts w:ascii="Times New Roman" w:hAnsi="Times New Roman" w:cs="Times New Roman"/>
          <w:sz w:val="24"/>
          <w:szCs w:val="24"/>
        </w:rPr>
        <w:tab/>
        <w:t>U postupcima jednostavne nabave, zahtjev za dostavu ponuda šalje se istodobno svim gospodarskim subjektima.</w:t>
      </w:r>
    </w:p>
    <w:p w14:paraId="65EB6C2C" w14:textId="13A1B95E" w:rsidR="001A51DC" w:rsidRDefault="001A51DC" w:rsidP="00C4001D">
      <w:pPr>
        <w:jc w:val="both"/>
        <w:rPr>
          <w:rFonts w:ascii="Times New Roman" w:hAnsi="Times New Roman" w:cs="Times New Roman"/>
          <w:sz w:val="24"/>
          <w:szCs w:val="24"/>
        </w:rPr>
      </w:pPr>
    </w:p>
    <w:p w14:paraId="3E50F569" w14:textId="60FEFA19" w:rsidR="001A51DC" w:rsidRDefault="001A51DC" w:rsidP="001A51DC">
      <w:pPr>
        <w:jc w:val="center"/>
        <w:rPr>
          <w:rFonts w:ascii="Times New Roman" w:hAnsi="Times New Roman" w:cs="Times New Roman"/>
          <w:sz w:val="24"/>
          <w:szCs w:val="24"/>
        </w:rPr>
      </w:pPr>
      <w:r>
        <w:rPr>
          <w:rFonts w:ascii="Times New Roman" w:hAnsi="Times New Roman" w:cs="Times New Roman"/>
          <w:sz w:val="24"/>
          <w:szCs w:val="24"/>
        </w:rPr>
        <w:t>Članak 13.</w:t>
      </w:r>
    </w:p>
    <w:p w14:paraId="30CD6EF8" w14:textId="2C92018A" w:rsidR="001A51DC" w:rsidRDefault="001A51DC" w:rsidP="00C4001D">
      <w:pPr>
        <w:jc w:val="both"/>
        <w:rPr>
          <w:rFonts w:ascii="Times New Roman" w:hAnsi="Times New Roman" w:cs="Times New Roman"/>
          <w:sz w:val="24"/>
          <w:szCs w:val="24"/>
        </w:rPr>
      </w:pPr>
      <w:r>
        <w:rPr>
          <w:rFonts w:ascii="Times New Roman" w:hAnsi="Times New Roman" w:cs="Times New Roman"/>
          <w:sz w:val="24"/>
          <w:szCs w:val="24"/>
        </w:rPr>
        <w:tab/>
        <w:t>Rok za dostavu ponuda iznosi u pravilu najmanje 5 dana od dana slanja zahtjeva za dostavu ponuda.</w:t>
      </w:r>
    </w:p>
    <w:p w14:paraId="7851E904" w14:textId="01D11A21" w:rsidR="001A51DC" w:rsidRDefault="001A51DC" w:rsidP="00C4001D">
      <w:pPr>
        <w:jc w:val="both"/>
        <w:rPr>
          <w:rFonts w:ascii="Times New Roman" w:hAnsi="Times New Roman" w:cs="Times New Roman"/>
          <w:sz w:val="24"/>
          <w:szCs w:val="24"/>
        </w:rPr>
      </w:pPr>
      <w:r>
        <w:rPr>
          <w:rFonts w:ascii="Times New Roman" w:hAnsi="Times New Roman" w:cs="Times New Roman"/>
          <w:sz w:val="24"/>
          <w:szCs w:val="24"/>
        </w:rPr>
        <w:tab/>
        <w:t>U opravdanim slučajevima (iznimna žurnost i dr.) može se odrediti i kraći rok za dostavu ponuda ako je kraći rok objektivno dovoljan za dostavu ponuda.</w:t>
      </w:r>
    </w:p>
    <w:p w14:paraId="4DE41BA9" w14:textId="4305FAAA" w:rsidR="001A51DC" w:rsidRDefault="001A51DC" w:rsidP="00C4001D">
      <w:pPr>
        <w:jc w:val="both"/>
        <w:rPr>
          <w:rFonts w:ascii="Times New Roman" w:hAnsi="Times New Roman" w:cs="Times New Roman"/>
          <w:sz w:val="24"/>
          <w:szCs w:val="24"/>
        </w:rPr>
      </w:pPr>
    </w:p>
    <w:p w14:paraId="576E1530" w14:textId="56D601B7" w:rsidR="001A51DC" w:rsidRDefault="001A51DC" w:rsidP="00CA304F">
      <w:pPr>
        <w:jc w:val="center"/>
        <w:rPr>
          <w:rFonts w:ascii="Times New Roman" w:hAnsi="Times New Roman" w:cs="Times New Roman"/>
          <w:sz w:val="24"/>
          <w:szCs w:val="24"/>
        </w:rPr>
      </w:pPr>
      <w:r>
        <w:rPr>
          <w:rFonts w:ascii="Times New Roman" w:hAnsi="Times New Roman" w:cs="Times New Roman"/>
          <w:sz w:val="24"/>
          <w:szCs w:val="24"/>
        </w:rPr>
        <w:t>Članak 14.</w:t>
      </w:r>
    </w:p>
    <w:p w14:paraId="6B0CAA23" w14:textId="1D139005" w:rsidR="001A51DC" w:rsidRDefault="001A51DC" w:rsidP="00C4001D">
      <w:pPr>
        <w:jc w:val="both"/>
        <w:rPr>
          <w:rFonts w:ascii="Times New Roman" w:hAnsi="Times New Roman" w:cs="Times New Roman"/>
          <w:sz w:val="24"/>
          <w:szCs w:val="24"/>
        </w:rPr>
      </w:pPr>
      <w:r>
        <w:rPr>
          <w:rFonts w:ascii="Times New Roman" w:hAnsi="Times New Roman" w:cs="Times New Roman"/>
          <w:sz w:val="24"/>
          <w:szCs w:val="24"/>
        </w:rPr>
        <w:tab/>
        <w:t>Ponude se dostavljaju Naručitelju putem elektroničke pošte</w:t>
      </w:r>
      <w:r w:rsidR="00A6301A">
        <w:rPr>
          <w:rFonts w:ascii="Times New Roman" w:hAnsi="Times New Roman" w:cs="Times New Roman"/>
          <w:sz w:val="24"/>
          <w:szCs w:val="24"/>
        </w:rPr>
        <w:t>, odnosno u slučaju kada se postupak jednostavne nabave provodi kroz modul jednostavne nabave u EOJN RH, ponude se dostavljaju isključivo putem istog modula.</w:t>
      </w:r>
    </w:p>
    <w:p w14:paraId="3F585D6F" w14:textId="254C5808" w:rsidR="00CA304F" w:rsidRDefault="00CA304F" w:rsidP="00C4001D">
      <w:pPr>
        <w:jc w:val="both"/>
        <w:rPr>
          <w:rFonts w:ascii="Times New Roman" w:hAnsi="Times New Roman" w:cs="Times New Roman"/>
          <w:sz w:val="24"/>
          <w:szCs w:val="24"/>
        </w:rPr>
      </w:pPr>
      <w:r>
        <w:rPr>
          <w:rFonts w:ascii="Times New Roman" w:hAnsi="Times New Roman" w:cs="Times New Roman"/>
          <w:sz w:val="24"/>
          <w:szCs w:val="24"/>
        </w:rPr>
        <w:tab/>
        <w:t>Otvaranje ponuda nije javno.</w:t>
      </w:r>
    </w:p>
    <w:p w14:paraId="7CD9E439" w14:textId="3E243C9D" w:rsidR="00CA304F" w:rsidRDefault="00CA304F" w:rsidP="00C4001D">
      <w:pPr>
        <w:jc w:val="both"/>
        <w:rPr>
          <w:rFonts w:ascii="Times New Roman" w:hAnsi="Times New Roman" w:cs="Times New Roman"/>
          <w:sz w:val="24"/>
          <w:szCs w:val="24"/>
        </w:rPr>
      </w:pPr>
      <w:r>
        <w:rPr>
          <w:rFonts w:ascii="Times New Roman" w:hAnsi="Times New Roman" w:cs="Times New Roman"/>
          <w:sz w:val="24"/>
          <w:szCs w:val="24"/>
        </w:rPr>
        <w:tab/>
        <w:t>Ako se postupak jednostavne nabave provodi putem modula jednostavne nabave, o otvaranju ponuda sastavlja se zapisnik koji generira EOJN RH.</w:t>
      </w:r>
    </w:p>
    <w:p w14:paraId="0F3623E3" w14:textId="4B80D952" w:rsidR="00CA304F" w:rsidRDefault="00CA304F" w:rsidP="00C4001D">
      <w:pPr>
        <w:jc w:val="both"/>
        <w:rPr>
          <w:rFonts w:ascii="Times New Roman" w:hAnsi="Times New Roman" w:cs="Times New Roman"/>
          <w:sz w:val="24"/>
          <w:szCs w:val="24"/>
        </w:rPr>
      </w:pPr>
      <w:r>
        <w:rPr>
          <w:rFonts w:ascii="Times New Roman" w:hAnsi="Times New Roman" w:cs="Times New Roman"/>
          <w:sz w:val="24"/>
          <w:szCs w:val="24"/>
        </w:rPr>
        <w:tab/>
        <w:t>Ponude zaprimljene nakon roka za dostavu ponuda neće se razmatrati.</w:t>
      </w:r>
    </w:p>
    <w:p w14:paraId="291DFF60" w14:textId="2FC5D7F9" w:rsidR="00CA304F" w:rsidRDefault="00CA304F" w:rsidP="00C4001D">
      <w:pPr>
        <w:jc w:val="both"/>
        <w:rPr>
          <w:rFonts w:ascii="Times New Roman" w:hAnsi="Times New Roman" w:cs="Times New Roman"/>
          <w:sz w:val="24"/>
          <w:szCs w:val="24"/>
        </w:rPr>
      </w:pPr>
    </w:p>
    <w:p w14:paraId="53FB3E7A" w14:textId="77777777" w:rsidR="00FA1217" w:rsidRDefault="00FA1217" w:rsidP="00C4001D">
      <w:pPr>
        <w:jc w:val="both"/>
        <w:rPr>
          <w:rFonts w:ascii="Times New Roman" w:hAnsi="Times New Roman" w:cs="Times New Roman"/>
          <w:sz w:val="24"/>
          <w:szCs w:val="24"/>
        </w:rPr>
      </w:pPr>
    </w:p>
    <w:p w14:paraId="28CBDA72" w14:textId="5B18D149" w:rsidR="00CA304F" w:rsidRDefault="00795403" w:rsidP="00C3301C">
      <w:pPr>
        <w:jc w:val="center"/>
        <w:rPr>
          <w:rFonts w:ascii="Times New Roman" w:hAnsi="Times New Roman" w:cs="Times New Roman"/>
          <w:sz w:val="24"/>
          <w:szCs w:val="24"/>
        </w:rPr>
      </w:pPr>
      <w:r>
        <w:rPr>
          <w:rFonts w:ascii="Times New Roman" w:hAnsi="Times New Roman" w:cs="Times New Roman"/>
          <w:sz w:val="24"/>
          <w:szCs w:val="24"/>
        </w:rPr>
        <w:lastRenderedPageBreak/>
        <w:t>Članak 15.</w:t>
      </w:r>
    </w:p>
    <w:p w14:paraId="6221D39B" w14:textId="43FF3E69" w:rsidR="00795403" w:rsidRDefault="00795403" w:rsidP="00C4001D">
      <w:pPr>
        <w:jc w:val="both"/>
        <w:rPr>
          <w:rFonts w:ascii="Times New Roman" w:hAnsi="Times New Roman" w:cs="Times New Roman"/>
          <w:sz w:val="24"/>
          <w:szCs w:val="24"/>
        </w:rPr>
      </w:pPr>
      <w:r>
        <w:rPr>
          <w:rFonts w:ascii="Times New Roman" w:hAnsi="Times New Roman" w:cs="Times New Roman"/>
          <w:sz w:val="24"/>
          <w:szCs w:val="24"/>
        </w:rPr>
        <w:tab/>
        <w:t xml:space="preserve">Ponude zaprimljene u roku za dostavu ponuda pregledavaju se i ocjenjuju na temelju </w:t>
      </w:r>
      <w:r w:rsidR="00217374">
        <w:rPr>
          <w:rFonts w:ascii="Times New Roman" w:hAnsi="Times New Roman" w:cs="Times New Roman"/>
          <w:sz w:val="24"/>
          <w:szCs w:val="24"/>
        </w:rPr>
        <w:t>uvjeta i zahtjeva navedenih u zahtjevu za dostavu ponuda.</w:t>
      </w:r>
    </w:p>
    <w:p w14:paraId="320A2BDF" w14:textId="4B1D206D"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Ponude se uspoređuju na temelju cijene ponuda bez poreza na dodanu vrijednost.</w:t>
      </w:r>
    </w:p>
    <w:p w14:paraId="3771C3E6" w14:textId="647450EA"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Ako je zaprimljeno više ponuda ili je postupak proveden u modulu jedno</w:t>
      </w:r>
      <w:r w:rsidR="001846DD">
        <w:rPr>
          <w:rFonts w:ascii="Times New Roman" w:hAnsi="Times New Roman" w:cs="Times New Roman"/>
          <w:sz w:val="24"/>
          <w:szCs w:val="24"/>
        </w:rPr>
        <w:t>st</w:t>
      </w:r>
      <w:r>
        <w:rPr>
          <w:rFonts w:ascii="Times New Roman" w:hAnsi="Times New Roman" w:cs="Times New Roman"/>
          <w:sz w:val="24"/>
          <w:szCs w:val="24"/>
        </w:rPr>
        <w:t>avne nabave, o pregledu i ocjeni ponuda sastavlja se zapisnik.</w:t>
      </w:r>
    </w:p>
    <w:p w14:paraId="7EE80851" w14:textId="4D86DDEB"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Zapisnik o pregledu i ocjeni ponuda sadrži najmanje analitički prikaz zaprimljenih ponuda sukladno uvjetima i zahtjevima iz poziva za dostavu ponuda i rangiranje valjanih ponuda prema kriteriju za odabir.</w:t>
      </w:r>
    </w:p>
    <w:p w14:paraId="49FC4C7F" w14:textId="4193DF27"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Zapisnik potpisuju članovi stručnog povjerenstva iz čl. 9. st. 3. ovog Pravilnika, a ako nema stručnog povjerenstva, zapisnik potpisuje službenik koji je pregledao i ocijenio ponude i ravnatelj.</w:t>
      </w:r>
    </w:p>
    <w:p w14:paraId="60E4B0F6" w14:textId="4065A662" w:rsidR="00217374" w:rsidRDefault="00217374" w:rsidP="00C4001D">
      <w:pPr>
        <w:jc w:val="both"/>
        <w:rPr>
          <w:rFonts w:ascii="Times New Roman" w:hAnsi="Times New Roman" w:cs="Times New Roman"/>
          <w:sz w:val="24"/>
          <w:szCs w:val="24"/>
        </w:rPr>
      </w:pPr>
    </w:p>
    <w:p w14:paraId="16ACCF5A" w14:textId="0A71E138" w:rsidR="00217374" w:rsidRDefault="00217374" w:rsidP="00C3301C">
      <w:pPr>
        <w:jc w:val="center"/>
        <w:rPr>
          <w:rFonts w:ascii="Times New Roman" w:hAnsi="Times New Roman" w:cs="Times New Roman"/>
          <w:sz w:val="24"/>
          <w:szCs w:val="24"/>
        </w:rPr>
      </w:pPr>
      <w:r>
        <w:rPr>
          <w:rFonts w:ascii="Times New Roman" w:hAnsi="Times New Roman" w:cs="Times New Roman"/>
          <w:sz w:val="24"/>
          <w:szCs w:val="24"/>
        </w:rPr>
        <w:t>Članak 16.</w:t>
      </w:r>
    </w:p>
    <w:p w14:paraId="4DD9DBCA" w14:textId="756A58C2"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Naručitelj na osnovi rezultata pregleda i ocjena ponuda te kriterija za odabir ponude izrađuje obavijest o dodjeli ugovora/narudžbenice, odnosno ako je postupak jednostavne nabave proveden putem Modula jednostavne nabave odluku o odabiru i/ili obavijest o dodjeli ugovora/narudžbenice ili odluku o poništenju postupka.</w:t>
      </w:r>
    </w:p>
    <w:p w14:paraId="0BDC0836" w14:textId="0DACAE5C"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Obavijest o dodjeli ugovora/narudžbenice, odnosno odluke o odabiru dostavlja se ponuditeljima elektroničkom poštom ili putem Modula jednostavne nabave.</w:t>
      </w:r>
    </w:p>
    <w:p w14:paraId="34A9A6E9" w14:textId="1B018974"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Ako je u postupku jednostavne nabave iz čl. 11. st. 1. ovog Pravilnika prikupljena jedna ponuda koje je ujedno i odabrana, ne izrađuje se obavijest o dodjeli ugovora/narudžbenice nego se ponuditelju izdaje narudžbenica, odnosno s ponuditeljem se sklapa ugovor o nabavi.</w:t>
      </w:r>
    </w:p>
    <w:p w14:paraId="2502DC7E" w14:textId="4E8529E9" w:rsidR="00217374" w:rsidRDefault="00217374" w:rsidP="00C4001D">
      <w:pPr>
        <w:jc w:val="both"/>
        <w:rPr>
          <w:rFonts w:ascii="Times New Roman" w:hAnsi="Times New Roman" w:cs="Times New Roman"/>
          <w:sz w:val="24"/>
          <w:szCs w:val="24"/>
        </w:rPr>
      </w:pPr>
      <w:r>
        <w:rPr>
          <w:rFonts w:ascii="Times New Roman" w:hAnsi="Times New Roman" w:cs="Times New Roman"/>
          <w:sz w:val="24"/>
          <w:szCs w:val="24"/>
        </w:rPr>
        <w:tab/>
        <w:t>Ako su dvije ili više valjanih ponuda jednako rangirane prema kriteriju za odabir ponude, odabrat će se ponuda koja je ranije zaprimljena.</w:t>
      </w:r>
    </w:p>
    <w:p w14:paraId="65A5BF83" w14:textId="5C5AD0C6" w:rsidR="00C3301C" w:rsidRDefault="00C3301C" w:rsidP="00C4001D">
      <w:pPr>
        <w:jc w:val="both"/>
        <w:rPr>
          <w:rFonts w:ascii="Times New Roman" w:hAnsi="Times New Roman" w:cs="Times New Roman"/>
          <w:sz w:val="24"/>
          <w:szCs w:val="24"/>
        </w:rPr>
      </w:pPr>
      <w:r>
        <w:rPr>
          <w:rFonts w:ascii="Times New Roman" w:hAnsi="Times New Roman" w:cs="Times New Roman"/>
          <w:sz w:val="24"/>
          <w:szCs w:val="24"/>
        </w:rPr>
        <w:tab/>
        <w:t>Obavijest o dodjeli ugovora/narudžbenice i/ili odluka o odabiru sadrži: podatke o javnom naručitelju, predmet nabave, procijenjenu vrijednost nabave, naziv ponuditelja čija je ponuda odabrana, razlog odabira, te u postupcima jednostavne bave čija je procijene vrijednost veća od 15.000,00 eura i uputu o pravu na podnošenje prigovora.</w:t>
      </w:r>
      <w:r>
        <w:rPr>
          <w:rFonts w:ascii="Times New Roman" w:hAnsi="Times New Roman" w:cs="Times New Roman"/>
          <w:sz w:val="24"/>
          <w:szCs w:val="24"/>
        </w:rPr>
        <w:tab/>
      </w:r>
    </w:p>
    <w:p w14:paraId="2308134C" w14:textId="20850340" w:rsidR="00C3301C" w:rsidRDefault="00C3301C" w:rsidP="00C4001D">
      <w:pPr>
        <w:jc w:val="both"/>
        <w:rPr>
          <w:rFonts w:ascii="Times New Roman" w:hAnsi="Times New Roman" w:cs="Times New Roman"/>
          <w:sz w:val="24"/>
          <w:szCs w:val="24"/>
        </w:rPr>
      </w:pPr>
      <w:r>
        <w:rPr>
          <w:rFonts w:ascii="Times New Roman" w:hAnsi="Times New Roman" w:cs="Times New Roman"/>
          <w:sz w:val="24"/>
          <w:szCs w:val="24"/>
        </w:rPr>
        <w:tab/>
        <w:t>Odabranom ponuditelja izdat će se naru</w:t>
      </w:r>
      <w:r w:rsidR="00255E68">
        <w:rPr>
          <w:rFonts w:ascii="Times New Roman" w:hAnsi="Times New Roman" w:cs="Times New Roman"/>
          <w:sz w:val="24"/>
          <w:szCs w:val="24"/>
        </w:rPr>
        <w:t>d</w:t>
      </w:r>
      <w:r>
        <w:rPr>
          <w:rFonts w:ascii="Times New Roman" w:hAnsi="Times New Roman" w:cs="Times New Roman"/>
          <w:sz w:val="24"/>
          <w:szCs w:val="24"/>
        </w:rPr>
        <w:t>ž</w:t>
      </w:r>
      <w:r w:rsidR="00255E68">
        <w:rPr>
          <w:rFonts w:ascii="Times New Roman" w:hAnsi="Times New Roman" w:cs="Times New Roman"/>
          <w:sz w:val="24"/>
          <w:szCs w:val="24"/>
        </w:rPr>
        <w:t>b</w:t>
      </w:r>
      <w:r>
        <w:rPr>
          <w:rFonts w:ascii="Times New Roman" w:hAnsi="Times New Roman" w:cs="Times New Roman"/>
          <w:sz w:val="24"/>
          <w:szCs w:val="24"/>
        </w:rPr>
        <w:t>enica ili će se s njim sklopiti ugovor o nabavi.</w:t>
      </w:r>
    </w:p>
    <w:p w14:paraId="29DA7C07" w14:textId="7083A368" w:rsidR="00255E68" w:rsidRDefault="00255E68" w:rsidP="00C4001D">
      <w:pPr>
        <w:jc w:val="both"/>
        <w:rPr>
          <w:rFonts w:ascii="Times New Roman" w:hAnsi="Times New Roman" w:cs="Times New Roman"/>
          <w:sz w:val="24"/>
          <w:szCs w:val="24"/>
        </w:rPr>
      </w:pPr>
      <w:r>
        <w:rPr>
          <w:rFonts w:ascii="Times New Roman" w:hAnsi="Times New Roman" w:cs="Times New Roman"/>
          <w:sz w:val="24"/>
          <w:szCs w:val="24"/>
        </w:rPr>
        <w:tab/>
        <w:t>U postupcima jednostavne nabave čija je procijenjena vrijednost veća od 15.000,00 eura, ne može se sklopiti ugovor o nabavi, odnosno izdati narudžbenica do isteka roka za podnošenje prigovora, osim ako je u postupku nabave zaprimljena samo jedna ponuda koja je ujedno i odabrana.</w:t>
      </w:r>
    </w:p>
    <w:p w14:paraId="0520B695" w14:textId="6898B20C" w:rsidR="00255E68" w:rsidRDefault="00255E68" w:rsidP="00C4001D">
      <w:pPr>
        <w:jc w:val="both"/>
        <w:rPr>
          <w:rFonts w:ascii="Times New Roman" w:hAnsi="Times New Roman" w:cs="Times New Roman"/>
          <w:sz w:val="24"/>
          <w:szCs w:val="24"/>
        </w:rPr>
      </w:pPr>
    </w:p>
    <w:p w14:paraId="44F36D7F" w14:textId="77777777" w:rsidR="00FA1217" w:rsidRDefault="00FA1217" w:rsidP="00C4001D">
      <w:pPr>
        <w:jc w:val="both"/>
        <w:rPr>
          <w:rFonts w:ascii="Times New Roman" w:hAnsi="Times New Roman" w:cs="Times New Roman"/>
          <w:sz w:val="24"/>
          <w:szCs w:val="24"/>
        </w:rPr>
      </w:pPr>
    </w:p>
    <w:p w14:paraId="23B1DD6D" w14:textId="72888DA5" w:rsidR="00255E68" w:rsidRDefault="00255E68" w:rsidP="008E06A7">
      <w:pPr>
        <w:jc w:val="center"/>
        <w:rPr>
          <w:rFonts w:ascii="Times New Roman" w:hAnsi="Times New Roman" w:cs="Times New Roman"/>
          <w:sz w:val="24"/>
          <w:szCs w:val="24"/>
        </w:rPr>
      </w:pPr>
      <w:r>
        <w:rPr>
          <w:rFonts w:ascii="Times New Roman" w:hAnsi="Times New Roman" w:cs="Times New Roman"/>
          <w:sz w:val="24"/>
          <w:szCs w:val="24"/>
        </w:rPr>
        <w:lastRenderedPageBreak/>
        <w:t>Članak 17.</w:t>
      </w:r>
    </w:p>
    <w:p w14:paraId="7BAEE1AF" w14:textId="3F3EB54F" w:rsidR="00255E68" w:rsidRDefault="00255E68" w:rsidP="00C4001D">
      <w:pPr>
        <w:jc w:val="both"/>
        <w:rPr>
          <w:rFonts w:ascii="Times New Roman" w:hAnsi="Times New Roman" w:cs="Times New Roman"/>
          <w:sz w:val="24"/>
          <w:szCs w:val="24"/>
        </w:rPr>
      </w:pPr>
      <w:r>
        <w:rPr>
          <w:rFonts w:ascii="Times New Roman" w:hAnsi="Times New Roman" w:cs="Times New Roman"/>
          <w:sz w:val="24"/>
          <w:szCs w:val="24"/>
        </w:rPr>
        <w:tab/>
        <w:t>Naručitelj će poništiti postupak jednostavne nabave ako:</w:t>
      </w:r>
    </w:p>
    <w:p w14:paraId="63BE6D91" w14:textId="26777287" w:rsidR="00255E68" w:rsidRPr="00255E68" w:rsidRDefault="00255E68" w:rsidP="00255E68">
      <w:pPr>
        <w:pStyle w:val="Odlomakpopisa"/>
        <w:numPr>
          <w:ilvl w:val="0"/>
          <w:numId w:val="1"/>
        </w:numPr>
        <w:jc w:val="both"/>
        <w:rPr>
          <w:rFonts w:ascii="Times New Roman" w:hAnsi="Times New Roman" w:cs="Times New Roman"/>
          <w:sz w:val="24"/>
          <w:szCs w:val="24"/>
        </w:rPr>
      </w:pPr>
      <w:r w:rsidRPr="00255E68">
        <w:rPr>
          <w:rFonts w:ascii="Times New Roman" w:hAnsi="Times New Roman" w:cs="Times New Roman"/>
          <w:sz w:val="24"/>
          <w:szCs w:val="24"/>
        </w:rPr>
        <w:t>postanu poznate okolnosti zbog kojih ne bi došlo do pokretanja postupka jednostavne nabave, da su bile poznate prije</w:t>
      </w:r>
    </w:p>
    <w:p w14:paraId="7F73DAB4" w14:textId="7DD0BC99" w:rsidR="00255E68" w:rsidRDefault="00255E68" w:rsidP="00255E6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postanu poznate okolnosti zbog kojih bi došlo do sadržajno bitno drugačijeg poziva za dostavu ponuda, da su bile poznate prije</w:t>
      </w:r>
    </w:p>
    <w:p w14:paraId="4BE032F7" w14:textId="61CB1405" w:rsidR="00255E68" w:rsidRDefault="00255E68" w:rsidP="00255E6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nije pristigla nijedna ponuda</w:t>
      </w:r>
    </w:p>
    <w:p w14:paraId="46CBF4BC" w14:textId="569D68F8" w:rsidR="00255E68" w:rsidRDefault="00255E68" w:rsidP="00255E6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nema nijednog sposobnost ponuditelja</w:t>
      </w:r>
    </w:p>
    <w:p w14:paraId="6FD0D4EC" w14:textId="50E436E2" w:rsidR="00255E68" w:rsidRDefault="00255E68" w:rsidP="00255E6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je cijena svih ponuda jednaka ili veća od pragova jednostavne nabave</w:t>
      </w:r>
    </w:p>
    <w:p w14:paraId="5E1A5065" w14:textId="54D8B45A" w:rsidR="00255E68" w:rsidRDefault="00255E68" w:rsidP="00255E6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nakon isključenja ponuditelja ili odbijanja ponuda ne preostane nijedna valjana ponuda</w:t>
      </w:r>
    </w:p>
    <w:p w14:paraId="188BC27B" w14:textId="2642E49F" w:rsidR="00255E68" w:rsidRDefault="00255E68" w:rsidP="00255E6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je cijena najpovoljnije ponude veća od procijenjene vrijednosti nabave, osim ako javni naručitelj ima ili će imati osigurana sredstva te isto nije u suprotnosti s čl. 11. ovog Pravilnika</w:t>
      </w:r>
    </w:p>
    <w:p w14:paraId="6F497636" w14:textId="70C61B30" w:rsidR="00255E68" w:rsidRDefault="00255E68" w:rsidP="00255E68">
      <w:pPr>
        <w:pStyle w:val="Odlomakpopisa"/>
        <w:numPr>
          <w:ilvl w:val="0"/>
          <w:numId w:val="1"/>
        </w:numPr>
        <w:jc w:val="both"/>
        <w:rPr>
          <w:rFonts w:ascii="Times New Roman" w:hAnsi="Times New Roman" w:cs="Times New Roman"/>
          <w:sz w:val="24"/>
          <w:szCs w:val="24"/>
        </w:rPr>
      </w:pPr>
      <w:r>
        <w:rPr>
          <w:rFonts w:ascii="Times New Roman" w:hAnsi="Times New Roman" w:cs="Times New Roman"/>
          <w:sz w:val="24"/>
          <w:szCs w:val="24"/>
        </w:rPr>
        <w:t>ako je to potrebno radi zaštite javnog interesa.</w:t>
      </w:r>
    </w:p>
    <w:p w14:paraId="213769D3" w14:textId="77777777" w:rsidR="003F619C" w:rsidRDefault="00A77F4D" w:rsidP="003F619C">
      <w:pPr>
        <w:ind w:firstLine="705"/>
        <w:jc w:val="both"/>
        <w:rPr>
          <w:rFonts w:ascii="Times New Roman" w:hAnsi="Times New Roman" w:cs="Times New Roman"/>
          <w:sz w:val="24"/>
          <w:szCs w:val="24"/>
        </w:rPr>
      </w:pPr>
      <w:r>
        <w:rPr>
          <w:rFonts w:ascii="Times New Roman" w:hAnsi="Times New Roman" w:cs="Times New Roman"/>
          <w:sz w:val="24"/>
          <w:szCs w:val="24"/>
        </w:rPr>
        <w:t>Odluka/Obavijest o poništenju postupka jednostavne nabave dostavlja e elektroničkom poštom ili putem Modula jednostavne nabave gospodarskim subjektima kojima je up</w:t>
      </w:r>
      <w:r w:rsidR="003F619C">
        <w:rPr>
          <w:rFonts w:ascii="Times New Roman" w:hAnsi="Times New Roman" w:cs="Times New Roman"/>
          <w:sz w:val="24"/>
          <w:szCs w:val="24"/>
        </w:rPr>
        <w:t>u</w:t>
      </w:r>
      <w:r>
        <w:rPr>
          <w:rFonts w:ascii="Times New Roman" w:hAnsi="Times New Roman" w:cs="Times New Roman"/>
          <w:sz w:val="24"/>
          <w:szCs w:val="24"/>
        </w:rPr>
        <w:t>ćen ili su preuzeli zahtjev za dostavu ponuda</w:t>
      </w:r>
      <w:r w:rsidR="003F619C">
        <w:rPr>
          <w:rFonts w:ascii="Times New Roman" w:hAnsi="Times New Roman" w:cs="Times New Roman"/>
          <w:sz w:val="24"/>
          <w:szCs w:val="24"/>
        </w:rPr>
        <w:t>,</w:t>
      </w:r>
      <w:r>
        <w:rPr>
          <w:rFonts w:ascii="Times New Roman" w:hAnsi="Times New Roman" w:cs="Times New Roman"/>
          <w:sz w:val="24"/>
          <w:szCs w:val="24"/>
        </w:rPr>
        <w:t xml:space="preserve"> ako se postupak poništava</w:t>
      </w:r>
      <w:r w:rsidR="003F619C">
        <w:rPr>
          <w:rFonts w:ascii="Times New Roman" w:hAnsi="Times New Roman" w:cs="Times New Roman"/>
          <w:sz w:val="24"/>
          <w:szCs w:val="24"/>
        </w:rPr>
        <w:t xml:space="preserve"> </w:t>
      </w:r>
      <w:r>
        <w:rPr>
          <w:rFonts w:ascii="Times New Roman" w:hAnsi="Times New Roman" w:cs="Times New Roman"/>
          <w:sz w:val="24"/>
          <w:szCs w:val="24"/>
        </w:rPr>
        <w:t>prije isteka roka za do</w:t>
      </w:r>
      <w:r w:rsidR="003F619C">
        <w:rPr>
          <w:rFonts w:ascii="Times New Roman" w:hAnsi="Times New Roman" w:cs="Times New Roman"/>
          <w:sz w:val="24"/>
          <w:szCs w:val="24"/>
        </w:rPr>
        <w:t>s</w:t>
      </w:r>
      <w:r>
        <w:rPr>
          <w:rFonts w:ascii="Times New Roman" w:hAnsi="Times New Roman" w:cs="Times New Roman"/>
          <w:sz w:val="24"/>
          <w:szCs w:val="24"/>
        </w:rPr>
        <w:t xml:space="preserve">tavu ponuda, odnosno gospodarskim subjektima koji su u roku za dostavu ponuda predali ponudu, ako se postupak poništava nakon otvaranja ponuda.       </w:t>
      </w:r>
    </w:p>
    <w:p w14:paraId="422FCC05" w14:textId="0E675005" w:rsidR="003F619C" w:rsidRDefault="003F619C" w:rsidP="003F619C">
      <w:pPr>
        <w:ind w:firstLine="705"/>
        <w:jc w:val="both"/>
        <w:rPr>
          <w:rFonts w:ascii="Times New Roman" w:hAnsi="Times New Roman" w:cs="Times New Roman"/>
          <w:sz w:val="24"/>
          <w:szCs w:val="24"/>
        </w:rPr>
      </w:pPr>
      <w:r>
        <w:rPr>
          <w:rFonts w:ascii="Times New Roman" w:hAnsi="Times New Roman" w:cs="Times New Roman"/>
          <w:sz w:val="24"/>
          <w:szCs w:val="24"/>
        </w:rPr>
        <w:t>Odluka/Obavijest o poništenju postupka jednostavne nabave sadrži: podatke o javnom naručitelju, predmet nabave, procijenjenu vrijednost nabave i obrazloženi razlog poništenja.</w:t>
      </w:r>
    </w:p>
    <w:p w14:paraId="0BD489EF" w14:textId="73BC5510" w:rsidR="008E06A7" w:rsidRDefault="008E06A7" w:rsidP="008E06A7">
      <w:pPr>
        <w:jc w:val="both"/>
        <w:rPr>
          <w:rFonts w:ascii="Times New Roman" w:hAnsi="Times New Roman" w:cs="Times New Roman"/>
          <w:sz w:val="24"/>
          <w:szCs w:val="24"/>
        </w:rPr>
      </w:pPr>
    </w:p>
    <w:p w14:paraId="1B182C58" w14:textId="4446F34B" w:rsidR="008E06A7" w:rsidRPr="008E06A7" w:rsidRDefault="008E06A7" w:rsidP="008E06A7">
      <w:pPr>
        <w:rPr>
          <w:rFonts w:ascii="Times New Roman" w:hAnsi="Times New Roman" w:cs="Times New Roman"/>
          <w:b/>
          <w:bCs/>
          <w:sz w:val="24"/>
          <w:szCs w:val="24"/>
        </w:rPr>
      </w:pPr>
      <w:r w:rsidRPr="008E06A7">
        <w:rPr>
          <w:rFonts w:ascii="Times New Roman" w:hAnsi="Times New Roman" w:cs="Times New Roman"/>
          <w:b/>
          <w:bCs/>
          <w:sz w:val="24"/>
          <w:szCs w:val="24"/>
        </w:rPr>
        <w:t>VII. PRIGOVOR</w:t>
      </w:r>
    </w:p>
    <w:p w14:paraId="55B88B59" w14:textId="70F06B32" w:rsidR="003F619C" w:rsidRDefault="003F619C" w:rsidP="003F619C">
      <w:pPr>
        <w:jc w:val="both"/>
        <w:rPr>
          <w:rFonts w:ascii="Times New Roman" w:hAnsi="Times New Roman" w:cs="Times New Roman"/>
          <w:sz w:val="24"/>
          <w:szCs w:val="24"/>
        </w:rPr>
      </w:pPr>
    </w:p>
    <w:p w14:paraId="524D4D08" w14:textId="4A41BE81" w:rsidR="008E06A7" w:rsidRDefault="008E06A7" w:rsidP="006C3E7E">
      <w:pPr>
        <w:jc w:val="center"/>
        <w:rPr>
          <w:rFonts w:ascii="Times New Roman" w:hAnsi="Times New Roman" w:cs="Times New Roman"/>
          <w:sz w:val="24"/>
          <w:szCs w:val="24"/>
        </w:rPr>
      </w:pPr>
      <w:r>
        <w:rPr>
          <w:rFonts w:ascii="Times New Roman" w:hAnsi="Times New Roman" w:cs="Times New Roman"/>
          <w:sz w:val="24"/>
          <w:szCs w:val="24"/>
        </w:rPr>
        <w:t>Članak 18.</w:t>
      </w:r>
    </w:p>
    <w:p w14:paraId="062AEE05" w14:textId="63F47AC7" w:rsidR="00A6301A" w:rsidRDefault="008E06A7" w:rsidP="003F619C">
      <w:pPr>
        <w:jc w:val="both"/>
        <w:rPr>
          <w:rFonts w:ascii="Times New Roman" w:hAnsi="Times New Roman" w:cs="Times New Roman"/>
          <w:sz w:val="24"/>
          <w:szCs w:val="24"/>
        </w:rPr>
      </w:pPr>
      <w:r>
        <w:rPr>
          <w:rFonts w:ascii="Times New Roman" w:hAnsi="Times New Roman" w:cs="Times New Roman"/>
          <w:sz w:val="24"/>
          <w:szCs w:val="24"/>
        </w:rPr>
        <w:tab/>
      </w:r>
      <w:r w:rsidR="00A6301A">
        <w:rPr>
          <w:rFonts w:ascii="Times New Roman" w:hAnsi="Times New Roman" w:cs="Times New Roman"/>
          <w:sz w:val="24"/>
          <w:szCs w:val="24"/>
        </w:rPr>
        <w:t>Prigovor je pravni lijek kojim gospodarski subjekt pobija postupanje Naručitelja u odnosu na sadržaj zahtjeva za dostavu ponuda, odluku o odabiru, odluku o poništenju, te izmjene sklopljenog ugovora u postupcima jednostavne nabave čija je procijenjena vrijednost veća od 15.000,00 eura.</w:t>
      </w:r>
    </w:p>
    <w:p w14:paraId="5F30108E" w14:textId="2149F83B" w:rsidR="008E06A7" w:rsidRDefault="003D7813" w:rsidP="00A6301A">
      <w:pPr>
        <w:ind w:firstLine="708"/>
        <w:jc w:val="both"/>
        <w:rPr>
          <w:rFonts w:ascii="Times New Roman" w:hAnsi="Times New Roman" w:cs="Times New Roman"/>
          <w:sz w:val="24"/>
          <w:szCs w:val="24"/>
        </w:rPr>
      </w:pPr>
      <w:r>
        <w:rPr>
          <w:rFonts w:ascii="Times New Roman" w:hAnsi="Times New Roman" w:cs="Times New Roman"/>
          <w:sz w:val="24"/>
          <w:szCs w:val="24"/>
        </w:rPr>
        <w:t>U postupcima jednostavne nabave čija je procijenjena vrijednost veća od 15.000,00 eura, gospodarski subjekt koji ima ili je imao pravni interes za dobivanje određenog ugovora/narudžbenice o jednostavnoj nabavi i koji je pretrpio ili bi mogao pretrpjeti štetu od navodnog kršenja subjektivnih prava ima pravo izjaviti prigovor odgovornoj osobi Naručitelja.</w:t>
      </w:r>
    </w:p>
    <w:p w14:paraId="2DC4C2AE" w14:textId="310FF728" w:rsidR="003D7813" w:rsidRDefault="003D7813" w:rsidP="00A6301A">
      <w:pPr>
        <w:ind w:firstLine="708"/>
        <w:jc w:val="both"/>
        <w:rPr>
          <w:rFonts w:ascii="Times New Roman" w:hAnsi="Times New Roman" w:cs="Times New Roman"/>
          <w:sz w:val="24"/>
          <w:szCs w:val="24"/>
        </w:rPr>
      </w:pPr>
      <w:r>
        <w:rPr>
          <w:rFonts w:ascii="Times New Roman" w:hAnsi="Times New Roman" w:cs="Times New Roman"/>
          <w:sz w:val="24"/>
          <w:szCs w:val="24"/>
        </w:rPr>
        <w:t>Prigovor iz stavka 2. ovog članka se izjavljuje u roku 5 dana od dana:</w:t>
      </w:r>
    </w:p>
    <w:p w14:paraId="0E58C221" w14:textId="296E87C9" w:rsidR="003D7813" w:rsidRDefault="003D7813" w:rsidP="003D7813">
      <w:pPr>
        <w:pStyle w:val="Odlomakpopisa"/>
        <w:numPr>
          <w:ilvl w:val="0"/>
          <w:numId w:val="7"/>
        </w:numPr>
        <w:jc w:val="both"/>
        <w:rPr>
          <w:rFonts w:ascii="Times New Roman" w:hAnsi="Times New Roman" w:cs="Times New Roman"/>
          <w:sz w:val="24"/>
          <w:szCs w:val="24"/>
        </w:rPr>
      </w:pPr>
      <w:r>
        <w:rPr>
          <w:rFonts w:ascii="Times New Roman" w:hAnsi="Times New Roman" w:cs="Times New Roman"/>
          <w:sz w:val="24"/>
          <w:szCs w:val="24"/>
        </w:rPr>
        <w:t>objave odluke o odabiru ili odluke/obavijesti o poništenju</w:t>
      </w:r>
    </w:p>
    <w:p w14:paraId="12D41A7A" w14:textId="33BC44A4" w:rsidR="003D7813" w:rsidRDefault="003D7813" w:rsidP="003D7813">
      <w:pPr>
        <w:pStyle w:val="Odlomakpopisa"/>
        <w:numPr>
          <w:ilvl w:val="0"/>
          <w:numId w:val="7"/>
        </w:numPr>
        <w:jc w:val="both"/>
        <w:rPr>
          <w:rFonts w:ascii="Times New Roman" w:hAnsi="Times New Roman" w:cs="Times New Roman"/>
          <w:sz w:val="24"/>
          <w:szCs w:val="24"/>
        </w:rPr>
      </w:pPr>
      <w:r>
        <w:rPr>
          <w:rFonts w:ascii="Times New Roman" w:hAnsi="Times New Roman" w:cs="Times New Roman"/>
          <w:sz w:val="24"/>
          <w:szCs w:val="24"/>
        </w:rPr>
        <w:t>objave izmjene ugovora u EOJN RH u odnosu na slučaje i okolnosti kojima se opravdava izmjena ugovora</w:t>
      </w:r>
    </w:p>
    <w:p w14:paraId="58A215E1" w14:textId="1783572A" w:rsidR="003D7813" w:rsidRDefault="003D7813" w:rsidP="003D7813">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Gospodarski subjekt ima pravo podnijeti prigovor na sadržaj zahtjeva za dostavu ponuda, sukladno stavku 2. ovog članka u roku 5 dana nakon objave odluke o odabiru ili odluke/obavijesti o poništenju, samo ako je putem modula jednostavne nabave u EOJN RH upozorio naručitelja na konkretnu nezakonitost najkasnije tijekom drugog dana prije dana isteka roka određenog za dostavu ponuda i ako naručitelj predmetnu nezakonitost nije ispravio najkasnije tijekom jednog dana prije dana isteka roka određenog za dostavu ponuda.</w:t>
      </w:r>
    </w:p>
    <w:p w14:paraId="23F473B3" w14:textId="4C8999D0" w:rsidR="003D7813" w:rsidRDefault="003D7813" w:rsidP="003D7813">
      <w:pPr>
        <w:ind w:left="708"/>
        <w:jc w:val="both"/>
        <w:rPr>
          <w:rFonts w:ascii="Times New Roman" w:hAnsi="Times New Roman" w:cs="Times New Roman"/>
          <w:sz w:val="24"/>
          <w:szCs w:val="24"/>
        </w:rPr>
      </w:pPr>
      <w:r>
        <w:rPr>
          <w:rFonts w:ascii="Times New Roman" w:hAnsi="Times New Roman" w:cs="Times New Roman"/>
          <w:sz w:val="24"/>
          <w:szCs w:val="24"/>
        </w:rPr>
        <w:t>Podnošenje prigovora odgađa sklapanje ugovora ili izdavanje narudžbenice.</w:t>
      </w:r>
    </w:p>
    <w:p w14:paraId="079EB8CF" w14:textId="345931FE" w:rsidR="003D7813" w:rsidRDefault="003D7813" w:rsidP="003D7813">
      <w:pPr>
        <w:ind w:firstLine="708"/>
        <w:jc w:val="both"/>
        <w:rPr>
          <w:rFonts w:ascii="Times New Roman" w:hAnsi="Times New Roman" w:cs="Times New Roman"/>
          <w:sz w:val="24"/>
          <w:szCs w:val="24"/>
        </w:rPr>
      </w:pPr>
      <w:r>
        <w:rPr>
          <w:rFonts w:ascii="Times New Roman" w:hAnsi="Times New Roman" w:cs="Times New Roman"/>
          <w:sz w:val="24"/>
          <w:szCs w:val="24"/>
        </w:rPr>
        <w:t>Ako tijekom roka za prigovor sustav na poslužitelju EOJN RH postane nedostupan, rok za prigovor produžuje se za onoliko dana koliko je sustav bio nedostupan.</w:t>
      </w:r>
    </w:p>
    <w:p w14:paraId="36E6006D" w14:textId="0A5329CF" w:rsidR="003D7813" w:rsidRDefault="003D7813" w:rsidP="003D7813">
      <w:pPr>
        <w:ind w:firstLine="708"/>
        <w:jc w:val="both"/>
        <w:rPr>
          <w:rFonts w:ascii="Times New Roman" w:hAnsi="Times New Roman" w:cs="Times New Roman"/>
          <w:sz w:val="24"/>
          <w:szCs w:val="24"/>
        </w:rPr>
      </w:pPr>
      <w:r>
        <w:rPr>
          <w:rFonts w:ascii="Times New Roman" w:hAnsi="Times New Roman" w:cs="Times New Roman"/>
          <w:sz w:val="24"/>
          <w:szCs w:val="24"/>
        </w:rPr>
        <w:t>Ako je sustav na poslužitelja EOJN RH bio nedostupan samo zadnjeg dana roka za prigovore, rok za prigovore produžuje se do isteka prvog sljedećeg radnog dana.</w:t>
      </w:r>
    </w:p>
    <w:p w14:paraId="3377AC96" w14:textId="53CD5B43" w:rsidR="003D7813" w:rsidRDefault="003D7813" w:rsidP="003D7813">
      <w:pPr>
        <w:ind w:firstLine="708"/>
        <w:jc w:val="both"/>
        <w:rPr>
          <w:rFonts w:ascii="Times New Roman" w:hAnsi="Times New Roman" w:cs="Times New Roman"/>
          <w:sz w:val="24"/>
          <w:szCs w:val="24"/>
        </w:rPr>
      </w:pPr>
      <w:r>
        <w:rPr>
          <w:rFonts w:ascii="Times New Roman" w:hAnsi="Times New Roman" w:cs="Times New Roman"/>
          <w:sz w:val="24"/>
          <w:szCs w:val="24"/>
        </w:rPr>
        <w:t>Ako posljednji dan roka za podnošenje prigovora pada na državni blagdan, subotu ili nedjelju, rok istječe protekom posljednjeg sata sljedećeg radnog dana.</w:t>
      </w:r>
    </w:p>
    <w:p w14:paraId="0832FE46" w14:textId="27516A3F" w:rsidR="003D7813" w:rsidRDefault="003D7813" w:rsidP="003D7813">
      <w:pPr>
        <w:jc w:val="both"/>
        <w:rPr>
          <w:rFonts w:ascii="Times New Roman" w:hAnsi="Times New Roman" w:cs="Times New Roman"/>
          <w:sz w:val="24"/>
          <w:szCs w:val="24"/>
        </w:rPr>
      </w:pPr>
    </w:p>
    <w:p w14:paraId="7965A9CE" w14:textId="3CB86C4F" w:rsidR="003D7813" w:rsidRDefault="003D7813" w:rsidP="00FA1217">
      <w:pPr>
        <w:jc w:val="center"/>
        <w:rPr>
          <w:rFonts w:ascii="Times New Roman" w:hAnsi="Times New Roman" w:cs="Times New Roman"/>
          <w:sz w:val="24"/>
          <w:szCs w:val="24"/>
        </w:rPr>
      </w:pPr>
      <w:r>
        <w:rPr>
          <w:rFonts w:ascii="Times New Roman" w:hAnsi="Times New Roman" w:cs="Times New Roman"/>
          <w:sz w:val="24"/>
          <w:szCs w:val="24"/>
        </w:rPr>
        <w:t>Članak 19.</w:t>
      </w:r>
    </w:p>
    <w:p w14:paraId="0A1FE26D" w14:textId="19D4FF42" w:rsidR="003D7813" w:rsidRDefault="003D7813" w:rsidP="003D7813">
      <w:pPr>
        <w:jc w:val="both"/>
        <w:rPr>
          <w:rFonts w:ascii="Times New Roman" w:hAnsi="Times New Roman" w:cs="Times New Roman"/>
          <w:sz w:val="24"/>
          <w:szCs w:val="24"/>
        </w:rPr>
      </w:pPr>
      <w:r>
        <w:rPr>
          <w:rFonts w:ascii="Times New Roman" w:hAnsi="Times New Roman" w:cs="Times New Roman"/>
          <w:sz w:val="24"/>
          <w:szCs w:val="24"/>
        </w:rPr>
        <w:tab/>
        <w:t>Prigovor se dostavlja isključivo putem Modula jednostavne nabave EOJH RH-</w:t>
      </w:r>
    </w:p>
    <w:p w14:paraId="1B51483E" w14:textId="311C22C8" w:rsidR="003D7813" w:rsidRDefault="003D7813" w:rsidP="003D7813">
      <w:pPr>
        <w:jc w:val="both"/>
        <w:rPr>
          <w:rFonts w:ascii="Times New Roman" w:hAnsi="Times New Roman" w:cs="Times New Roman"/>
          <w:sz w:val="24"/>
          <w:szCs w:val="24"/>
        </w:rPr>
      </w:pPr>
      <w:r>
        <w:rPr>
          <w:rFonts w:ascii="Times New Roman" w:hAnsi="Times New Roman" w:cs="Times New Roman"/>
          <w:sz w:val="24"/>
          <w:szCs w:val="24"/>
        </w:rPr>
        <w:tab/>
        <w:t>Prigovor mora sadržavati najmanje:</w:t>
      </w:r>
    </w:p>
    <w:p w14:paraId="1F6F1B1D" w14:textId="759DD9AA" w:rsidR="003D7813" w:rsidRDefault="003D7813" w:rsidP="003D7813">
      <w:pPr>
        <w:pStyle w:val="Odlomakpopisa"/>
        <w:numPr>
          <w:ilvl w:val="0"/>
          <w:numId w:val="8"/>
        </w:numPr>
        <w:jc w:val="both"/>
        <w:rPr>
          <w:rFonts w:ascii="Times New Roman" w:hAnsi="Times New Roman" w:cs="Times New Roman"/>
          <w:sz w:val="24"/>
          <w:szCs w:val="24"/>
        </w:rPr>
      </w:pPr>
      <w:r>
        <w:rPr>
          <w:rFonts w:ascii="Times New Roman" w:hAnsi="Times New Roman" w:cs="Times New Roman"/>
          <w:sz w:val="24"/>
          <w:szCs w:val="24"/>
        </w:rPr>
        <w:t>po</w:t>
      </w:r>
      <w:r w:rsidR="0081770F">
        <w:rPr>
          <w:rFonts w:ascii="Times New Roman" w:hAnsi="Times New Roman" w:cs="Times New Roman"/>
          <w:sz w:val="24"/>
          <w:szCs w:val="24"/>
        </w:rPr>
        <w:t>d</w:t>
      </w:r>
      <w:r>
        <w:rPr>
          <w:rFonts w:ascii="Times New Roman" w:hAnsi="Times New Roman" w:cs="Times New Roman"/>
          <w:sz w:val="24"/>
          <w:szCs w:val="24"/>
        </w:rPr>
        <w:t>atke o podnositelju prigovora (naziv ili osobno ime, OIB ili odgovarajući identifikacijski b</w:t>
      </w:r>
      <w:r w:rsidR="0081770F">
        <w:rPr>
          <w:rFonts w:ascii="Times New Roman" w:hAnsi="Times New Roman" w:cs="Times New Roman"/>
          <w:sz w:val="24"/>
          <w:szCs w:val="24"/>
        </w:rPr>
        <w:t>ro</w:t>
      </w:r>
      <w:r>
        <w:rPr>
          <w:rFonts w:ascii="Times New Roman" w:hAnsi="Times New Roman" w:cs="Times New Roman"/>
          <w:sz w:val="24"/>
          <w:szCs w:val="24"/>
        </w:rPr>
        <w:t>j, ako je predviđen u nacionalnom zakonodavstvu, adresu sjedišta ili prebivališta)</w:t>
      </w:r>
    </w:p>
    <w:p w14:paraId="43B43A81" w14:textId="71D43E62" w:rsidR="0081770F" w:rsidRDefault="0081770F" w:rsidP="003D7813">
      <w:pPr>
        <w:pStyle w:val="Odlomakpopisa"/>
        <w:numPr>
          <w:ilvl w:val="0"/>
          <w:numId w:val="8"/>
        </w:numPr>
        <w:jc w:val="both"/>
        <w:rPr>
          <w:rFonts w:ascii="Times New Roman" w:hAnsi="Times New Roman" w:cs="Times New Roman"/>
          <w:sz w:val="24"/>
          <w:szCs w:val="24"/>
        </w:rPr>
      </w:pPr>
      <w:r>
        <w:rPr>
          <w:rFonts w:ascii="Times New Roman" w:hAnsi="Times New Roman" w:cs="Times New Roman"/>
          <w:sz w:val="24"/>
          <w:szCs w:val="24"/>
        </w:rPr>
        <w:t>naziv naručitelja i oznaku postupka jednostavne nabave (evidencijski broj nabave ili broj objave u EOJN RH i naziv predmeta nabave)</w:t>
      </w:r>
    </w:p>
    <w:p w14:paraId="4D670E4D" w14:textId="766A2FA8" w:rsidR="0081770F" w:rsidRDefault="0081770F" w:rsidP="003D7813">
      <w:pPr>
        <w:pStyle w:val="Odlomakpopisa"/>
        <w:numPr>
          <w:ilvl w:val="0"/>
          <w:numId w:val="8"/>
        </w:numPr>
        <w:jc w:val="both"/>
        <w:rPr>
          <w:rFonts w:ascii="Times New Roman" w:hAnsi="Times New Roman" w:cs="Times New Roman"/>
          <w:sz w:val="24"/>
          <w:szCs w:val="24"/>
        </w:rPr>
      </w:pPr>
      <w:r>
        <w:rPr>
          <w:rFonts w:ascii="Times New Roman" w:hAnsi="Times New Roman" w:cs="Times New Roman"/>
          <w:sz w:val="24"/>
          <w:szCs w:val="24"/>
        </w:rPr>
        <w:t>akt na koji se prigovor odnosi</w:t>
      </w:r>
    </w:p>
    <w:p w14:paraId="62B33C30" w14:textId="5E3CBB43" w:rsidR="0081770F" w:rsidRDefault="0081770F" w:rsidP="003D7813">
      <w:pPr>
        <w:pStyle w:val="Odlomakpopisa"/>
        <w:numPr>
          <w:ilvl w:val="0"/>
          <w:numId w:val="8"/>
        </w:numPr>
        <w:jc w:val="both"/>
        <w:rPr>
          <w:rFonts w:ascii="Times New Roman" w:hAnsi="Times New Roman" w:cs="Times New Roman"/>
          <w:sz w:val="24"/>
          <w:szCs w:val="24"/>
        </w:rPr>
      </w:pPr>
      <w:r>
        <w:rPr>
          <w:rFonts w:ascii="Times New Roman" w:hAnsi="Times New Roman" w:cs="Times New Roman"/>
          <w:sz w:val="24"/>
          <w:szCs w:val="24"/>
        </w:rPr>
        <w:t>kratko obrazloženje činjenica i navoda na kojima se prigovor temelji (opis eventualnih nepravilnosti i obrazloženje) i dokaze kojima se te činjenice utvrđuju</w:t>
      </w:r>
    </w:p>
    <w:p w14:paraId="1D90D7BA" w14:textId="5B593773" w:rsidR="0081770F" w:rsidRPr="0081770F" w:rsidRDefault="0081770F" w:rsidP="0081770F">
      <w:pPr>
        <w:ind w:firstLine="705"/>
        <w:jc w:val="both"/>
        <w:rPr>
          <w:rFonts w:ascii="Times New Roman" w:hAnsi="Times New Roman" w:cs="Times New Roman"/>
          <w:sz w:val="24"/>
          <w:szCs w:val="24"/>
        </w:rPr>
      </w:pPr>
      <w:r>
        <w:rPr>
          <w:rFonts w:ascii="Times New Roman" w:hAnsi="Times New Roman" w:cs="Times New Roman"/>
          <w:sz w:val="24"/>
          <w:szCs w:val="24"/>
        </w:rPr>
        <w:t>Ako je prigovor sadržava kakav nedostatak koji onemogućuje postupanje po prigovoru, odnosno ako je nerazumljiv i nepotpun, Naručitelj će putem Modula jednostavne nabave pozvati podnositelja prigovora da u roku od 3 dana od poziva otkloni nedostatak, uz upozorenje na pravne posljedice iz čl. 2</w:t>
      </w:r>
      <w:r w:rsidR="00FA1217">
        <w:rPr>
          <w:rFonts w:ascii="Times New Roman" w:hAnsi="Times New Roman" w:cs="Times New Roman"/>
          <w:sz w:val="24"/>
          <w:szCs w:val="24"/>
        </w:rPr>
        <w:t>1</w:t>
      </w:r>
      <w:r>
        <w:rPr>
          <w:rFonts w:ascii="Times New Roman" w:hAnsi="Times New Roman" w:cs="Times New Roman"/>
          <w:sz w:val="24"/>
          <w:szCs w:val="24"/>
        </w:rPr>
        <w:t>. st. 2. ovog Pravilnika.</w:t>
      </w:r>
    </w:p>
    <w:p w14:paraId="0E7E1F4C" w14:textId="77777777" w:rsidR="003D7813" w:rsidRPr="003D7813" w:rsidRDefault="003D7813" w:rsidP="003D7813">
      <w:pPr>
        <w:ind w:left="708"/>
        <w:jc w:val="both"/>
        <w:rPr>
          <w:rFonts w:ascii="Times New Roman" w:hAnsi="Times New Roman" w:cs="Times New Roman"/>
          <w:sz w:val="24"/>
          <w:szCs w:val="24"/>
        </w:rPr>
      </w:pPr>
    </w:p>
    <w:p w14:paraId="53F8816D" w14:textId="57C63E9C" w:rsidR="006C3E7E" w:rsidRDefault="006C3E7E" w:rsidP="009972B4">
      <w:pPr>
        <w:jc w:val="center"/>
        <w:rPr>
          <w:rFonts w:ascii="Times New Roman" w:hAnsi="Times New Roman" w:cs="Times New Roman"/>
          <w:sz w:val="24"/>
          <w:szCs w:val="24"/>
        </w:rPr>
      </w:pPr>
      <w:r>
        <w:rPr>
          <w:rFonts w:ascii="Times New Roman" w:hAnsi="Times New Roman" w:cs="Times New Roman"/>
          <w:sz w:val="24"/>
          <w:szCs w:val="24"/>
        </w:rPr>
        <w:t xml:space="preserve">Članak </w:t>
      </w:r>
      <w:r w:rsidR="00FA1217">
        <w:rPr>
          <w:rFonts w:ascii="Times New Roman" w:hAnsi="Times New Roman" w:cs="Times New Roman"/>
          <w:sz w:val="24"/>
          <w:szCs w:val="24"/>
        </w:rPr>
        <w:t>20</w:t>
      </w:r>
      <w:r>
        <w:rPr>
          <w:rFonts w:ascii="Times New Roman" w:hAnsi="Times New Roman" w:cs="Times New Roman"/>
          <w:sz w:val="24"/>
          <w:szCs w:val="24"/>
        </w:rPr>
        <w:t>.</w:t>
      </w:r>
    </w:p>
    <w:p w14:paraId="2DDAD1A1" w14:textId="25F617D4" w:rsidR="006C3E7E" w:rsidRDefault="006C3E7E" w:rsidP="009972B4">
      <w:pPr>
        <w:ind w:firstLine="708"/>
        <w:jc w:val="both"/>
        <w:rPr>
          <w:rFonts w:ascii="Times New Roman" w:hAnsi="Times New Roman" w:cs="Times New Roman"/>
          <w:sz w:val="24"/>
          <w:szCs w:val="24"/>
        </w:rPr>
      </w:pPr>
      <w:r>
        <w:rPr>
          <w:rFonts w:ascii="Times New Roman" w:hAnsi="Times New Roman" w:cs="Times New Roman"/>
          <w:sz w:val="24"/>
          <w:szCs w:val="24"/>
        </w:rPr>
        <w:t>Podnositelj prigovora može odustati od prigovora sve do dostave odluke o prigovoru.</w:t>
      </w:r>
    </w:p>
    <w:p w14:paraId="4857DF54" w14:textId="6CFCE9AB" w:rsidR="006C3E7E" w:rsidRDefault="006C3E7E" w:rsidP="006C3E7E">
      <w:pPr>
        <w:ind w:left="708"/>
        <w:jc w:val="both"/>
        <w:rPr>
          <w:rFonts w:ascii="Times New Roman" w:hAnsi="Times New Roman" w:cs="Times New Roman"/>
          <w:sz w:val="24"/>
          <w:szCs w:val="24"/>
        </w:rPr>
      </w:pPr>
      <w:r>
        <w:rPr>
          <w:rFonts w:ascii="Times New Roman" w:hAnsi="Times New Roman" w:cs="Times New Roman"/>
          <w:sz w:val="24"/>
          <w:szCs w:val="24"/>
        </w:rPr>
        <w:t>Odustanak od prigovora ne može se opozvati.</w:t>
      </w:r>
    </w:p>
    <w:p w14:paraId="45A45BD6" w14:textId="3D9D342A" w:rsidR="006C3E7E" w:rsidRDefault="006C3E7E" w:rsidP="009972B4">
      <w:pPr>
        <w:ind w:firstLine="708"/>
        <w:jc w:val="both"/>
        <w:rPr>
          <w:rFonts w:ascii="Times New Roman" w:hAnsi="Times New Roman" w:cs="Times New Roman"/>
          <w:sz w:val="24"/>
          <w:szCs w:val="24"/>
        </w:rPr>
      </w:pPr>
      <w:r>
        <w:rPr>
          <w:rFonts w:ascii="Times New Roman" w:hAnsi="Times New Roman" w:cs="Times New Roman"/>
          <w:sz w:val="24"/>
          <w:szCs w:val="24"/>
        </w:rPr>
        <w:t xml:space="preserve">Ako podnositelj prigovora odustane od prigovora, odgovorna osoba </w:t>
      </w:r>
      <w:r w:rsidR="009972B4">
        <w:rPr>
          <w:rFonts w:ascii="Times New Roman" w:hAnsi="Times New Roman" w:cs="Times New Roman"/>
          <w:sz w:val="24"/>
          <w:szCs w:val="24"/>
        </w:rPr>
        <w:t>n</w:t>
      </w:r>
      <w:r>
        <w:rPr>
          <w:rFonts w:ascii="Times New Roman" w:hAnsi="Times New Roman" w:cs="Times New Roman"/>
          <w:sz w:val="24"/>
          <w:szCs w:val="24"/>
        </w:rPr>
        <w:t>aručitelja će obustaviti postupak po prigovoru.</w:t>
      </w:r>
    </w:p>
    <w:p w14:paraId="0000546C" w14:textId="6B5CD8A3" w:rsidR="009972B4" w:rsidRDefault="009972B4" w:rsidP="006C3E7E">
      <w:pPr>
        <w:ind w:left="708"/>
        <w:jc w:val="both"/>
        <w:rPr>
          <w:rFonts w:ascii="Times New Roman" w:hAnsi="Times New Roman" w:cs="Times New Roman"/>
          <w:sz w:val="24"/>
          <w:szCs w:val="24"/>
        </w:rPr>
      </w:pPr>
    </w:p>
    <w:p w14:paraId="63EFC99E" w14:textId="77777777" w:rsidR="00FA1217" w:rsidRDefault="00FA1217" w:rsidP="006C3E7E">
      <w:pPr>
        <w:ind w:left="708"/>
        <w:jc w:val="both"/>
        <w:rPr>
          <w:rFonts w:ascii="Times New Roman" w:hAnsi="Times New Roman" w:cs="Times New Roman"/>
          <w:sz w:val="24"/>
          <w:szCs w:val="24"/>
        </w:rPr>
      </w:pPr>
    </w:p>
    <w:p w14:paraId="2705567A" w14:textId="54F5DC64" w:rsidR="009972B4" w:rsidRDefault="009972B4" w:rsidP="009972B4">
      <w:pPr>
        <w:jc w:val="center"/>
        <w:rPr>
          <w:rFonts w:ascii="Times New Roman" w:hAnsi="Times New Roman" w:cs="Times New Roman"/>
          <w:sz w:val="24"/>
          <w:szCs w:val="24"/>
        </w:rPr>
      </w:pPr>
      <w:r>
        <w:rPr>
          <w:rFonts w:ascii="Times New Roman" w:hAnsi="Times New Roman" w:cs="Times New Roman"/>
          <w:sz w:val="24"/>
          <w:szCs w:val="24"/>
        </w:rPr>
        <w:lastRenderedPageBreak/>
        <w:t>Članak 20.</w:t>
      </w:r>
    </w:p>
    <w:p w14:paraId="7714D8F1" w14:textId="52E71097" w:rsidR="009972B4" w:rsidRDefault="009972B4" w:rsidP="009972B4">
      <w:pPr>
        <w:ind w:firstLine="708"/>
        <w:jc w:val="both"/>
        <w:rPr>
          <w:rFonts w:ascii="Times New Roman" w:hAnsi="Times New Roman" w:cs="Times New Roman"/>
          <w:sz w:val="24"/>
          <w:szCs w:val="24"/>
        </w:rPr>
      </w:pPr>
      <w:r>
        <w:rPr>
          <w:rFonts w:ascii="Times New Roman" w:hAnsi="Times New Roman" w:cs="Times New Roman"/>
          <w:sz w:val="24"/>
          <w:szCs w:val="24"/>
        </w:rPr>
        <w:t xml:space="preserve">Odgovorna osoba naručitelja odlučuje o prigovoru u roku 8 (osam) dana od dana podnošenje prigovora. </w:t>
      </w:r>
    </w:p>
    <w:p w14:paraId="317D4A86" w14:textId="5AE8EDA1" w:rsidR="009972B4" w:rsidRDefault="009972B4" w:rsidP="006C3E7E">
      <w:pPr>
        <w:ind w:left="708"/>
        <w:jc w:val="both"/>
        <w:rPr>
          <w:rFonts w:ascii="Times New Roman" w:hAnsi="Times New Roman" w:cs="Times New Roman"/>
          <w:sz w:val="24"/>
          <w:szCs w:val="24"/>
        </w:rPr>
      </w:pPr>
      <w:r>
        <w:rPr>
          <w:rFonts w:ascii="Times New Roman" w:hAnsi="Times New Roman" w:cs="Times New Roman"/>
          <w:sz w:val="24"/>
          <w:szCs w:val="24"/>
        </w:rPr>
        <w:t>U postupku po prigovoru, odgovorna osoba naručitelja, može:</w:t>
      </w:r>
    </w:p>
    <w:p w14:paraId="2EFD8EBB" w14:textId="77777777" w:rsidR="0081770F" w:rsidRDefault="009972B4" w:rsidP="0081770F">
      <w:pPr>
        <w:pStyle w:val="Odlomakpopisa"/>
        <w:numPr>
          <w:ilvl w:val="0"/>
          <w:numId w:val="6"/>
        </w:numPr>
        <w:jc w:val="both"/>
        <w:rPr>
          <w:rFonts w:ascii="Times New Roman" w:hAnsi="Times New Roman" w:cs="Times New Roman"/>
          <w:sz w:val="24"/>
          <w:szCs w:val="24"/>
        </w:rPr>
      </w:pPr>
      <w:r w:rsidRPr="009972B4">
        <w:rPr>
          <w:rFonts w:ascii="Times New Roman" w:hAnsi="Times New Roman" w:cs="Times New Roman"/>
          <w:sz w:val="24"/>
          <w:szCs w:val="24"/>
        </w:rPr>
        <w:t>obustaviti postupak odlučivanja o prigovoru, ako gospodarski subjekt koji je izjavio prigovor odustane od prigovora</w:t>
      </w:r>
      <w:r w:rsidRPr="0081770F">
        <w:rPr>
          <w:rFonts w:ascii="Times New Roman" w:hAnsi="Times New Roman" w:cs="Times New Roman"/>
          <w:sz w:val="24"/>
          <w:szCs w:val="24"/>
        </w:rPr>
        <w:t xml:space="preserve"> </w:t>
      </w:r>
    </w:p>
    <w:p w14:paraId="66E5DD2E" w14:textId="1B397884" w:rsidR="009972B4" w:rsidRPr="0081770F" w:rsidRDefault="0081770F" w:rsidP="0081770F">
      <w:pPr>
        <w:pStyle w:val="Odlomakpopisa"/>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odbaciti prigovor koji je </w:t>
      </w:r>
      <w:r w:rsidR="009972B4" w:rsidRPr="0081770F">
        <w:rPr>
          <w:rFonts w:ascii="Times New Roman" w:hAnsi="Times New Roman" w:cs="Times New Roman"/>
          <w:sz w:val="24"/>
          <w:szCs w:val="24"/>
        </w:rPr>
        <w:t xml:space="preserve">nedopušten, nepravodoban, </w:t>
      </w:r>
      <w:r>
        <w:rPr>
          <w:rFonts w:ascii="Times New Roman" w:hAnsi="Times New Roman" w:cs="Times New Roman"/>
          <w:sz w:val="24"/>
          <w:szCs w:val="24"/>
        </w:rPr>
        <w:t xml:space="preserve">izjavljen od neovlaštene osobe i u kojem nedostaci nisu otklonjeni u za to određenom roku, a po prigovoru se ne može postupiti </w:t>
      </w:r>
      <w:r w:rsidR="009972B4" w:rsidRPr="0081770F">
        <w:rPr>
          <w:rFonts w:ascii="Times New Roman" w:hAnsi="Times New Roman" w:cs="Times New Roman"/>
          <w:sz w:val="24"/>
          <w:szCs w:val="24"/>
        </w:rPr>
        <w:t xml:space="preserve">u </w:t>
      </w:r>
    </w:p>
    <w:p w14:paraId="216D8571" w14:textId="1BCA0CF1" w:rsidR="009972B4" w:rsidRDefault="009972B4" w:rsidP="009972B4">
      <w:pPr>
        <w:pStyle w:val="Odlomakpopisa"/>
        <w:numPr>
          <w:ilvl w:val="0"/>
          <w:numId w:val="6"/>
        </w:numPr>
        <w:jc w:val="both"/>
        <w:rPr>
          <w:rFonts w:ascii="Times New Roman" w:hAnsi="Times New Roman" w:cs="Times New Roman"/>
          <w:sz w:val="24"/>
          <w:szCs w:val="24"/>
        </w:rPr>
      </w:pPr>
      <w:r>
        <w:rPr>
          <w:rFonts w:ascii="Times New Roman" w:hAnsi="Times New Roman" w:cs="Times New Roman"/>
          <w:sz w:val="24"/>
          <w:szCs w:val="24"/>
        </w:rPr>
        <w:t>odbiti prigovor kao neosnovan</w:t>
      </w:r>
    </w:p>
    <w:p w14:paraId="315F39FE" w14:textId="28E9A4A8" w:rsidR="009972B4" w:rsidRDefault="009972B4" w:rsidP="009972B4">
      <w:pPr>
        <w:pStyle w:val="Odlomakpopisa"/>
        <w:numPr>
          <w:ilvl w:val="0"/>
          <w:numId w:val="6"/>
        </w:numPr>
        <w:jc w:val="both"/>
        <w:rPr>
          <w:rFonts w:ascii="Times New Roman" w:hAnsi="Times New Roman" w:cs="Times New Roman"/>
          <w:sz w:val="24"/>
          <w:szCs w:val="24"/>
        </w:rPr>
      </w:pPr>
      <w:r>
        <w:rPr>
          <w:rFonts w:ascii="Times New Roman" w:hAnsi="Times New Roman" w:cs="Times New Roman"/>
          <w:sz w:val="24"/>
          <w:szCs w:val="24"/>
        </w:rPr>
        <w:t>usvojiti prigovor</w:t>
      </w:r>
      <w:r w:rsidR="0081770F">
        <w:rPr>
          <w:rFonts w:ascii="Times New Roman" w:hAnsi="Times New Roman" w:cs="Times New Roman"/>
          <w:sz w:val="24"/>
          <w:szCs w:val="24"/>
        </w:rPr>
        <w:t xml:space="preserve"> te u tom slučaju poništiti odluku, postupak ili radnju u dijelu u kojem su zahvaćeni nezakonitošću</w:t>
      </w:r>
    </w:p>
    <w:p w14:paraId="220BB6B2" w14:textId="77777777" w:rsidR="0081770F" w:rsidRDefault="0081770F" w:rsidP="0081770F">
      <w:pPr>
        <w:ind w:firstLine="708"/>
        <w:jc w:val="both"/>
        <w:rPr>
          <w:rFonts w:ascii="Times New Roman" w:hAnsi="Times New Roman" w:cs="Times New Roman"/>
          <w:sz w:val="24"/>
          <w:szCs w:val="24"/>
        </w:rPr>
      </w:pPr>
      <w:r w:rsidRPr="0081770F">
        <w:rPr>
          <w:rFonts w:ascii="Times New Roman" w:hAnsi="Times New Roman" w:cs="Times New Roman"/>
          <w:sz w:val="24"/>
          <w:szCs w:val="24"/>
        </w:rPr>
        <w:t xml:space="preserve">Odluka o prigovoru dostavlja se podnositelju prigovora putem Modula jednostavne nabave. </w:t>
      </w:r>
    </w:p>
    <w:p w14:paraId="7A7D5D78" w14:textId="0521516A" w:rsidR="0081770F" w:rsidRDefault="0081770F" w:rsidP="0081770F">
      <w:pPr>
        <w:ind w:firstLine="708"/>
        <w:jc w:val="both"/>
        <w:rPr>
          <w:rFonts w:ascii="Times New Roman" w:hAnsi="Times New Roman" w:cs="Times New Roman"/>
          <w:sz w:val="24"/>
          <w:szCs w:val="24"/>
        </w:rPr>
      </w:pPr>
      <w:r w:rsidRPr="0081770F">
        <w:rPr>
          <w:rFonts w:ascii="Times New Roman" w:hAnsi="Times New Roman" w:cs="Times New Roman"/>
          <w:sz w:val="24"/>
          <w:szCs w:val="24"/>
        </w:rPr>
        <w:t xml:space="preserve">Protiv odluke </w:t>
      </w:r>
      <w:r>
        <w:rPr>
          <w:rFonts w:ascii="Times New Roman" w:hAnsi="Times New Roman" w:cs="Times New Roman"/>
          <w:sz w:val="24"/>
          <w:szCs w:val="24"/>
        </w:rPr>
        <w:t>odgovorne osobe Naručitelja</w:t>
      </w:r>
      <w:r w:rsidRPr="0081770F">
        <w:rPr>
          <w:rFonts w:ascii="Times New Roman" w:hAnsi="Times New Roman" w:cs="Times New Roman"/>
          <w:sz w:val="24"/>
          <w:szCs w:val="24"/>
        </w:rPr>
        <w:t xml:space="preserve"> donesene povodom prigovora žalba nije dopuštena</w:t>
      </w:r>
      <w:r>
        <w:rPr>
          <w:rFonts w:ascii="Times New Roman" w:hAnsi="Times New Roman" w:cs="Times New Roman"/>
          <w:sz w:val="24"/>
          <w:szCs w:val="24"/>
        </w:rPr>
        <w:t>, ali se može pokrenuti upravni spor pred mjesno nadležnim upravnim sudom u roku od 30 dana od dana dostave odluke o prigovoru.</w:t>
      </w:r>
    </w:p>
    <w:p w14:paraId="4EBE6AB5" w14:textId="6A3D0DD9" w:rsidR="001846DD" w:rsidRDefault="0081770F" w:rsidP="0081770F">
      <w:pPr>
        <w:ind w:firstLine="708"/>
        <w:jc w:val="both"/>
        <w:rPr>
          <w:rFonts w:ascii="Times New Roman" w:hAnsi="Times New Roman" w:cs="Times New Roman"/>
          <w:sz w:val="24"/>
          <w:szCs w:val="24"/>
        </w:rPr>
      </w:pPr>
      <w:r w:rsidRPr="0081770F">
        <w:rPr>
          <w:rFonts w:ascii="Times New Roman" w:hAnsi="Times New Roman" w:cs="Times New Roman"/>
          <w:sz w:val="24"/>
          <w:szCs w:val="24"/>
        </w:rPr>
        <w:t xml:space="preserve"> Podnositelju prigovora ne pripada pravo na naknadu troškova u povodu izjavljenog prigovora</w:t>
      </w:r>
    </w:p>
    <w:p w14:paraId="43493376" w14:textId="77777777" w:rsidR="0081770F" w:rsidRPr="0081770F" w:rsidRDefault="0081770F" w:rsidP="0081770F">
      <w:pPr>
        <w:ind w:firstLine="708"/>
        <w:jc w:val="both"/>
        <w:rPr>
          <w:rFonts w:ascii="Times New Roman" w:hAnsi="Times New Roman" w:cs="Times New Roman"/>
          <w:sz w:val="24"/>
          <w:szCs w:val="24"/>
        </w:rPr>
      </w:pPr>
    </w:p>
    <w:p w14:paraId="1F043D21" w14:textId="32130CEC" w:rsidR="001846DD" w:rsidRPr="00DA6352" w:rsidRDefault="001846DD" w:rsidP="001846DD">
      <w:pPr>
        <w:jc w:val="both"/>
        <w:rPr>
          <w:rFonts w:ascii="Times New Roman" w:hAnsi="Times New Roman" w:cs="Times New Roman"/>
          <w:b/>
          <w:bCs/>
          <w:sz w:val="24"/>
          <w:szCs w:val="24"/>
        </w:rPr>
      </w:pPr>
      <w:r w:rsidRPr="00DA6352">
        <w:rPr>
          <w:rFonts w:ascii="Times New Roman" w:hAnsi="Times New Roman" w:cs="Times New Roman"/>
          <w:b/>
          <w:bCs/>
          <w:sz w:val="24"/>
          <w:szCs w:val="24"/>
        </w:rPr>
        <w:t>VIII. PRAĆENJE IZVRŠENJA I IZVJEŠTAVANJE</w:t>
      </w:r>
    </w:p>
    <w:p w14:paraId="1FE38E41" w14:textId="77D52941" w:rsidR="001846DD" w:rsidRDefault="001846DD" w:rsidP="001846DD">
      <w:pPr>
        <w:jc w:val="both"/>
        <w:rPr>
          <w:rFonts w:ascii="Times New Roman" w:hAnsi="Times New Roman" w:cs="Times New Roman"/>
          <w:sz w:val="24"/>
          <w:szCs w:val="24"/>
        </w:rPr>
      </w:pPr>
    </w:p>
    <w:p w14:paraId="479C940E" w14:textId="058AFD46" w:rsidR="001846DD" w:rsidRDefault="001846DD" w:rsidP="00DA6352">
      <w:pPr>
        <w:jc w:val="center"/>
        <w:rPr>
          <w:rFonts w:ascii="Times New Roman" w:hAnsi="Times New Roman" w:cs="Times New Roman"/>
          <w:sz w:val="24"/>
          <w:szCs w:val="24"/>
        </w:rPr>
      </w:pPr>
      <w:r>
        <w:rPr>
          <w:rFonts w:ascii="Times New Roman" w:hAnsi="Times New Roman" w:cs="Times New Roman"/>
          <w:sz w:val="24"/>
          <w:szCs w:val="24"/>
        </w:rPr>
        <w:t>Članak 21.</w:t>
      </w:r>
    </w:p>
    <w:p w14:paraId="4023273E" w14:textId="1E686A0A" w:rsidR="001846DD" w:rsidRDefault="001846DD" w:rsidP="001846DD">
      <w:pPr>
        <w:jc w:val="both"/>
        <w:rPr>
          <w:rFonts w:ascii="Times New Roman" w:hAnsi="Times New Roman" w:cs="Times New Roman"/>
          <w:sz w:val="24"/>
          <w:szCs w:val="24"/>
        </w:rPr>
      </w:pPr>
      <w:r>
        <w:rPr>
          <w:rFonts w:ascii="Times New Roman" w:hAnsi="Times New Roman" w:cs="Times New Roman"/>
          <w:sz w:val="24"/>
          <w:szCs w:val="24"/>
        </w:rPr>
        <w:tab/>
        <w:t>U postupcima jednostavne nabave, temeljem članka 11. st. 2. ovog Pravilnika, Naručitelj je dužan osigurati revizijski trag koji se sastoji najmanje od: zahtjeva za dostavu ponuda s dokazom o istodobnom slanju gospodarskim subjektima (čl. 12.), dostavljenih ponuda, zapisnika o pregledu i ocjeni ponuda, ako je primjenjivo (čl. 15.), obavijesti o odabiru s dokazom slanja ponuditeljima, ako je primjenjivo (čl. 16.) izdane narudžbenice/sklopljenog ugovora i svih njegovih dodataka.</w:t>
      </w:r>
    </w:p>
    <w:p w14:paraId="26B8B32A" w14:textId="72F10693" w:rsidR="001846DD" w:rsidRDefault="001846DD" w:rsidP="001846DD">
      <w:pPr>
        <w:jc w:val="both"/>
        <w:rPr>
          <w:rFonts w:ascii="Times New Roman" w:hAnsi="Times New Roman" w:cs="Times New Roman"/>
          <w:sz w:val="24"/>
          <w:szCs w:val="24"/>
        </w:rPr>
      </w:pPr>
      <w:r>
        <w:rPr>
          <w:rFonts w:ascii="Times New Roman" w:hAnsi="Times New Roman" w:cs="Times New Roman"/>
          <w:sz w:val="24"/>
          <w:szCs w:val="24"/>
        </w:rPr>
        <w:tab/>
        <w:t>Cjelokupna dokumentacija čuva se najmanje četiri godine od izdavanja narudžbenice/sklapanja ugovora o jednostavnoj nabavi.</w:t>
      </w:r>
    </w:p>
    <w:p w14:paraId="23961982" w14:textId="1966BA62" w:rsidR="001846DD" w:rsidRDefault="001846DD" w:rsidP="001846DD">
      <w:pPr>
        <w:jc w:val="both"/>
        <w:rPr>
          <w:rFonts w:ascii="Times New Roman" w:hAnsi="Times New Roman" w:cs="Times New Roman"/>
          <w:sz w:val="24"/>
          <w:szCs w:val="24"/>
        </w:rPr>
      </w:pPr>
      <w:r>
        <w:rPr>
          <w:rFonts w:ascii="Times New Roman" w:hAnsi="Times New Roman" w:cs="Times New Roman"/>
          <w:sz w:val="24"/>
          <w:szCs w:val="24"/>
        </w:rPr>
        <w:tab/>
        <w:t>Naručitelj je dužan pratiti izvršenje izdane narudžbenice/sklopljenog ugovora od izdavanja narudžbenice i potpisivanja ugovora do izvršenja svih obveza.</w:t>
      </w:r>
    </w:p>
    <w:p w14:paraId="1508FD19" w14:textId="05FAC084" w:rsidR="001846DD" w:rsidRDefault="001846DD" w:rsidP="001846DD">
      <w:pPr>
        <w:jc w:val="both"/>
        <w:rPr>
          <w:rFonts w:ascii="Times New Roman" w:hAnsi="Times New Roman" w:cs="Times New Roman"/>
          <w:sz w:val="24"/>
          <w:szCs w:val="24"/>
        </w:rPr>
      </w:pPr>
      <w:r>
        <w:rPr>
          <w:rFonts w:ascii="Times New Roman" w:hAnsi="Times New Roman" w:cs="Times New Roman"/>
          <w:sz w:val="24"/>
          <w:szCs w:val="24"/>
        </w:rPr>
        <w:tab/>
        <w:t>U slučaju potrebe za izmjenom ili raskidom izdane narudžbenice/sklopljenog ugovora, Naručitelj je dužan pravovremeno izmijeniti/raskinuti narudžbenicu ili sklopiti dodatak/raskinuti ugovor. Na izmjene narudžbenice/sklopljenog ugovora na odgovarajući se način primjenjuju odredbe ZJN 2016 o izmjeni ugovora o javnoj nabavi za vrijeme njegovog trajanja.</w:t>
      </w:r>
    </w:p>
    <w:p w14:paraId="7FB830DC" w14:textId="58376EDE" w:rsidR="00DA6352" w:rsidRDefault="00DA6352" w:rsidP="001846DD">
      <w:pPr>
        <w:jc w:val="both"/>
        <w:rPr>
          <w:rFonts w:ascii="Times New Roman" w:hAnsi="Times New Roman" w:cs="Times New Roman"/>
          <w:sz w:val="24"/>
          <w:szCs w:val="24"/>
        </w:rPr>
      </w:pPr>
    </w:p>
    <w:p w14:paraId="7428042D" w14:textId="1CC05019" w:rsidR="00DA6352" w:rsidRPr="00DA6352" w:rsidRDefault="00DA6352" w:rsidP="001846DD">
      <w:pPr>
        <w:jc w:val="both"/>
        <w:rPr>
          <w:rFonts w:ascii="Times New Roman" w:hAnsi="Times New Roman" w:cs="Times New Roman"/>
          <w:b/>
          <w:bCs/>
          <w:sz w:val="24"/>
          <w:szCs w:val="24"/>
        </w:rPr>
      </w:pPr>
      <w:r w:rsidRPr="00DA6352">
        <w:rPr>
          <w:rFonts w:ascii="Times New Roman" w:hAnsi="Times New Roman" w:cs="Times New Roman"/>
          <w:b/>
          <w:bCs/>
          <w:sz w:val="24"/>
          <w:szCs w:val="24"/>
        </w:rPr>
        <w:lastRenderedPageBreak/>
        <w:t>IX. REGISTAR UGOVORA, OKVIRNIH SPORAZUMA I IZDANIH NARUDŽBENICA</w:t>
      </w:r>
    </w:p>
    <w:p w14:paraId="5012B5C4" w14:textId="78D3F877" w:rsidR="00DA6352" w:rsidRDefault="00DA6352" w:rsidP="001846DD">
      <w:pPr>
        <w:jc w:val="both"/>
        <w:rPr>
          <w:rFonts w:ascii="Times New Roman" w:hAnsi="Times New Roman" w:cs="Times New Roman"/>
          <w:sz w:val="24"/>
          <w:szCs w:val="24"/>
        </w:rPr>
      </w:pPr>
    </w:p>
    <w:p w14:paraId="76EFEC61" w14:textId="3886C886" w:rsidR="00DA6352" w:rsidRDefault="00DA6352" w:rsidP="00DA6352">
      <w:pPr>
        <w:jc w:val="center"/>
        <w:rPr>
          <w:rFonts w:ascii="Times New Roman" w:hAnsi="Times New Roman" w:cs="Times New Roman"/>
          <w:sz w:val="24"/>
          <w:szCs w:val="24"/>
        </w:rPr>
      </w:pPr>
      <w:r>
        <w:rPr>
          <w:rFonts w:ascii="Times New Roman" w:hAnsi="Times New Roman" w:cs="Times New Roman"/>
          <w:sz w:val="24"/>
          <w:szCs w:val="24"/>
        </w:rPr>
        <w:t>Članak 22.</w:t>
      </w:r>
    </w:p>
    <w:p w14:paraId="25C78B6E" w14:textId="4CF8B5E1" w:rsidR="00DA6352" w:rsidRDefault="00DA6352" w:rsidP="001846DD">
      <w:pPr>
        <w:jc w:val="both"/>
        <w:rPr>
          <w:rFonts w:ascii="Times New Roman" w:hAnsi="Times New Roman" w:cs="Times New Roman"/>
          <w:sz w:val="24"/>
          <w:szCs w:val="24"/>
        </w:rPr>
      </w:pPr>
      <w:r>
        <w:rPr>
          <w:rFonts w:ascii="Times New Roman" w:hAnsi="Times New Roman" w:cs="Times New Roman"/>
          <w:sz w:val="24"/>
          <w:szCs w:val="24"/>
        </w:rPr>
        <w:tab/>
        <w:t>U registar ugovora, okvirnih sporazuma i izdanih narudžbenica Naručitelja (u daljem tekstu: Registar ugovora) evidentiraju se svi predmeti nabave čija je procijenjena vrijednost nabave jednaka ili veća 5.000,00 eura, a koji su navedeni u Planu nabave Naručitelja.</w:t>
      </w:r>
    </w:p>
    <w:p w14:paraId="7C664C95" w14:textId="7067971A" w:rsidR="00DA6352" w:rsidRDefault="00DA6352" w:rsidP="001846DD">
      <w:pPr>
        <w:jc w:val="both"/>
        <w:rPr>
          <w:rFonts w:ascii="Times New Roman" w:hAnsi="Times New Roman" w:cs="Times New Roman"/>
          <w:sz w:val="24"/>
          <w:szCs w:val="24"/>
        </w:rPr>
      </w:pPr>
      <w:r>
        <w:rPr>
          <w:rFonts w:ascii="Times New Roman" w:hAnsi="Times New Roman" w:cs="Times New Roman"/>
          <w:sz w:val="24"/>
          <w:szCs w:val="24"/>
        </w:rPr>
        <w:tab/>
        <w:t>Registar ugovora i sve njegove kasnije promjene Naručitelj je obvezan objaviti u EOJN RH.</w:t>
      </w:r>
    </w:p>
    <w:p w14:paraId="511CC571" w14:textId="093C6D63" w:rsidR="00DA6352" w:rsidRDefault="00DA6352" w:rsidP="001846DD">
      <w:pPr>
        <w:jc w:val="both"/>
        <w:rPr>
          <w:rFonts w:ascii="Times New Roman" w:hAnsi="Times New Roman" w:cs="Times New Roman"/>
          <w:sz w:val="24"/>
          <w:szCs w:val="24"/>
        </w:rPr>
      </w:pPr>
      <w:r>
        <w:rPr>
          <w:rFonts w:ascii="Times New Roman" w:hAnsi="Times New Roman" w:cs="Times New Roman"/>
          <w:sz w:val="24"/>
          <w:szCs w:val="24"/>
        </w:rPr>
        <w:tab/>
        <w:t>U slučaju jednostavne nabave, ako Naručitelj predmet nabave nabavlja putem narudžbenica, u Registar ugovora unosi se ukupan iznos za taj predmet nabave, neovisno o broju narudžbenica izdanih tijekom godine.</w:t>
      </w:r>
    </w:p>
    <w:p w14:paraId="50AC21DA" w14:textId="6E3D2F8D" w:rsidR="00DA6352" w:rsidRDefault="00DA6352" w:rsidP="001846DD">
      <w:pPr>
        <w:jc w:val="both"/>
        <w:rPr>
          <w:rFonts w:ascii="Times New Roman" w:hAnsi="Times New Roman" w:cs="Times New Roman"/>
          <w:sz w:val="24"/>
          <w:szCs w:val="24"/>
        </w:rPr>
      </w:pPr>
      <w:r>
        <w:rPr>
          <w:rFonts w:ascii="Times New Roman" w:hAnsi="Times New Roman" w:cs="Times New Roman"/>
          <w:sz w:val="24"/>
          <w:szCs w:val="24"/>
        </w:rPr>
        <w:tab/>
        <w:t>Ako su za predmet jednostavne nabave, narudžbenice izdavane za više gospodarskih subjekata, u Registar ugovora unosi se ukupan iznos za taj predmet nabave za svakog pojedinog gospodarskog subjekta, neovisno o broju narudžbenica izdanih tijekom godine jednom gospodarskom subjektu.</w:t>
      </w:r>
    </w:p>
    <w:p w14:paraId="3C562417" w14:textId="4FB36789" w:rsidR="00DA6352" w:rsidRDefault="00DA6352" w:rsidP="001846DD">
      <w:pPr>
        <w:jc w:val="both"/>
        <w:rPr>
          <w:rFonts w:ascii="Times New Roman" w:hAnsi="Times New Roman" w:cs="Times New Roman"/>
          <w:sz w:val="24"/>
          <w:szCs w:val="24"/>
        </w:rPr>
      </w:pPr>
    </w:p>
    <w:p w14:paraId="3097E32A" w14:textId="40026129" w:rsidR="00DA6352" w:rsidRPr="00DA6352" w:rsidRDefault="00DA6352" w:rsidP="001846DD">
      <w:pPr>
        <w:jc w:val="both"/>
        <w:rPr>
          <w:rFonts w:ascii="Times New Roman" w:hAnsi="Times New Roman" w:cs="Times New Roman"/>
          <w:b/>
          <w:bCs/>
          <w:sz w:val="24"/>
          <w:szCs w:val="24"/>
        </w:rPr>
      </w:pPr>
      <w:r w:rsidRPr="00DA6352">
        <w:rPr>
          <w:rFonts w:ascii="Times New Roman" w:hAnsi="Times New Roman" w:cs="Times New Roman"/>
          <w:b/>
          <w:bCs/>
          <w:sz w:val="24"/>
          <w:szCs w:val="24"/>
        </w:rPr>
        <w:t>X. PRIJELAZNE I ZAVRŠNE ODREDBE</w:t>
      </w:r>
    </w:p>
    <w:p w14:paraId="365641BB" w14:textId="262462A0" w:rsidR="00DA6352" w:rsidRDefault="00DA6352" w:rsidP="001846DD">
      <w:pPr>
        <w:jc w:val="both"/>
        <w:rPr>
          <w:rFonts w:ascii="Times New Roman" w:hAnsi="Times New Roman" w:cs="Times New Roman"/>
          <w:sz w:val="24"/>
          <w:szCs w:val="24"/>
        </w:rPr>
      </w:pPr>
    </w:p>
    <w:p w14:paraId="5CE856BC" w14:textId="4B526149" w:rsidR="00DA6352" w:rsidRDefault="00DA6352" w:rsidP="00DA6352">
      <w:pPr>
        <w:jc w:val="center"/>
        <w:rPr>
          <w:rFonts w:ascii="Times New Roman" w:hAnsi="Times New Roman" w:cs="Times New Roman"/>
          <w:sz w:val="24"/>
          <w:szCs w:val="24"/>
        </w:rPr>
      </w:pPr>
      <w:r>
        <w:rPr>
          <w:rFonts w:ascii="Times New Roman" w:hAnsi="Times New Roman" w:cs="Times New Roman"/>
          <w:sz w:val="24"/>
          <w:szCs w:val="24"/>
        </w:rPr>
        <w:t>Članak 23.</w:t>
      </w:r>
    </w:p>
    <w:p w14:paraId="326B0350" w14:textId="60C8EA60" w:rsidR="00DA6352" w:rsidRDefault="00DA6352" w:rsidP="001846DD">
      <w:pPr>
        <w:jc w:val="both"/>
        <w:rPr>
          <w:rFonts w:ascii="Times New Roman" w:hAnsi="Times New Roman" w:cs="Times New Roman"/>
          <w:sz w:val="24"/>
          <w:szCs w:val="24"/>
        </w:rPr>
      </w:pPr>
      <w:r>
        <w:rPr>
          <w:rFonts w:ascii="Times New Roman" w:hAnsi="Times New Roman" w:cs="Times New Roman"/>
          <w:sz w:val="24"/>
          <w:szCs w:val="24"/>
        </w:rPr>
        <w:tab/>
      </w:r>
      <w:r w:rsidR="00EF3E59">
        <w:rPr>
          <w:rFonts w:ascii="Times New Roman" w:hAnsi="Times New Roman" w:cs="Times New Roman"/>
          <w:sz w:val="24"/>
          <w:szCs w:val="24"/>
        </w:rPr>
        <w:t>Ovaj Pravilnik stupa na snagu osmog dana od dana objave na oglasnoj ploči Naručitelja.</w:t>
      </w:r>
    </w:p>
    <w:p w14:paraId="16D45379" w14:textId="77777777" w:rsidR="00EF3E59" w:rsidRDefault="00EF3E59" w:rsidP="001846DD">
      <w:pPr>
        <w:jc w:val="both"/>
        <w:rPr>
          <w:rFonts w:ascii="Times New Roman" w:hAnsi="Times New Roman" w:cs="Times New Roman"/>
          <w:sz w:val="24"/>
          <w:szCs w:val="24"/>
        </w:rPr>
      </w:pPr>
    </w:p>
    <w:p w14:paraId="1C376EBF" w14:textId="53EF2F2E" w:rsidR="003F619C" w:rsidRDefault="00EF3E59" w:rsidP="00EF3E59">
      <w:pPr>
        <w:jc w:val="center"/>
        <w:rPr>
          <w:rFonts w:ascii="Times New Roman" w:hAnsi="Times New Roman" w:cs="Times New Roman"/>
          <w:sz w:val="24"/>
          <w:szCs w:val="24"/>
        </w:rPr>
      </w:pPr>
      <w:r>
        <w:rPr>
          <w:rFonts w:ascii="Times New Roman" w:hAnsi="Times New Roman" w:cs="Times New Roman"/>
          <w:sz w:val="24"/>
          <w:szCs w:val="24"/>
        </w:rPr>
        <w:t>Članak 24.</w:t>
      </w:r>
    </w:p>
    <w:p w14:paraId="19F1D347" w14:textId="0FE86074" w:rsidR="00EF3E59" w:rsidRDefault="00EF3E59" w:rsidP="003F619C">
      <w:pPr>
        <w:jc w:val="both"/>
        <w:rPr>
          <w:rFonts w:ascii="Times New Roman" w:hAnsi="Times New Roman" w:cs="Times New Roman"/>
          <w:sz w:val="24"/>
          <w:szCs w:val="24"/>
        </w:rPr>
      </w:pPr>
      <w:r>
        <w:rPr>
          <w:rFonts w:ascii="Times New Roman" w:hAnsi="Times New Roman" w:cs="Times New Roman"/>
          <w:sz w:val="24"/>
          <w:szCs w:val="24"/>
        </w:rPr>
        <w:tab/>
        <w:t>Stupanjem na snagu ovog Pravilnika prestaje važiti Pravilnik o pravilima, uvjetima i postupcima jednostavne nabave roba, radova i usluga u OŠ Vugrovec-Kašina, KLASA: 011-03/24-02/01, URBROJ: 251-227-01-24-01 od 26. veljače 2024. godine.</w:t>
      </w:r>
    </w:p>
    <w:p w14:paraId="70B30081" w14:textId="1E275837" w:rsidR="00EF3E59" w:rsidRDefault="00EF3E59" w:rsidP="003F619C">
      <w:pPr>
        <w:jc w:val="both"/>
        <w:rPr>
          <w:rFonts w:ascii="Times New Roman" w:hAnsi="Times New Roman" w:cs="Times New Roman"/>
          <w:sz w:val="24"/>
          <w:szCs w:val="24"/>
        </w:rPr>
      </w:pPr>
    </w:p>
    <w:p w14:paraId="666FF97D" w14:textId="3E7BD043" w:rsidR="00EF3E59" w:rsidRDefault="00EF3E59" w:rsidP="00EF3E59">
      <w:pPr>
        <w:jc w:val="center"/>
        <w:rPr>
          <w:rFonts w:ascii="Times New Roman" w:hAnsi="Times New Roman" w:cs="Times New Roman"/>
          <w:sz w:val="24"/>
          <w:szCs w:val="24"/>
        </w:rPr>
      </w:pPr>
      <w:r>
        <w:rPr>
          <w:rFonts w:ascii="Times New Roman" w:hAnsi="Times New Roman" w:cs="Times New Roman"/>
          <w:sz w:val="24"/>
          <w:szCs w:val="24"/>
        </w:rPr>
        <w:t>Članak 25.</w:t>
      </w:r>
    </w:p>
    <w:p w14:paraId="17B6717D" w14:textId="77777777" w:rsidR="00B82F3F" w:rsidRDefault="00EF3E59" w:rsidP="00B82F3F">
      <w:pPr>
        <w:jc w:val="both"/>
        <w:rPr>
          <w:rFonts w:ascii="Times New Roman" w:hAnsi="Times New Roman" w:cs="Times New Roman"/>
          <w:sz w:val="24"/>
          <w:szCs w:val="24"/>
        </w:rPr>
      </w:pPr>
      <w:r>
        <w:rPr>
          <w:rFonts w:ascii="Times New Roman" w:hAnsi="Times New Roman" w:cs="Times New Roman"/>
          <w:sz w:val="24"/>
          <w:szCs w:val="24"/>
        </w:rPr>
        <w:tab/>
        <w:t xml:space="preserve">Nakon stupanja na snagu, ovaj Pravilnik će se objaviti na mrežnoj stranici Naručitelja </w:t>
      </w:r>
      <w:hyperlink r:id="rId5" w:history="1">
        <w:r w:rsidRPr="00F27550">
          <w:rPr>
            <w:rStyle w:val="Hiperveza"/>
            <w:rFonts w:ascii="Times New Roman" w:hAnsi="Times New Roman" w:cs="Times New Roman"/>
            <w:sz w:val="24"/>
            <w:szCs w:val="24"/>
          </w:rPr>
          <w:t>https://os-vugrovec-kasina.skole.hr/</w:t>
        </w:r>
      </w:hyperlink>
      <w:r>
        <w:rPr>
          <w:rFonts w:ascii="Times New Roman" w:hAnsi="Times New Roman" w:cs="Times New Roman"/>
          <w:sz w:val="24"/>
          <w:szCs w:val="24"/>
        </w:rPr>
        <w:t xml:space="preserve"> i učiniti dostupnim u EOJN RH.      </w:t>
      </w:r>
    </w:p>
    <w:p w14:paraId="6847B32B" w14:textId="08B11378" w:rsidR="0081770F" w:rsidRDefault="0081770F" w:rsidP="00B82F3F">
      <w:pPr>
        <w:jc w:val="both"/>
        <w:rPr>
          <w:rFonts w:ascii="Times New Roman" w:hAnsi="Times New Roman" w:cs="Times New Roman"/>
          <w:sz w:val="24"/>
          <w:szCs w:val="24"/>
        </w:rPr>
      </w:pPr>
    </w:p>
    <w:p w14:paraId="0C4495A0" w14:textId="3E2CC2FD" w:rsidR="00FA1217" w:rsidRDefault="00FA1217" w:rsidP="00B82F3F">
      <w:pPr>
        <w:jc w:val="both"/>
        <w:rPr>
          <w:rFonts w:ascii="Times New Roman" w:hAnsi="Times New Roman" w:cs="Times New Roman"/>
          <w:sz w:val="24"/>
          <w:szCs w:val="24"/>
        </w:rPr>
      </w:pPr>
    </w:p>
    <w:p w14:paraId="56412FA9" w14:textId="1DCE58BD" w:rsidR="00FA1217" w:rsidRDefault="00FA1217" w:rsidP="00B82F3F">
      <w:pPr>
        <w:jc w:val="both"/>
        <w:rPr>
          <w:rFonts w:ascii="Times New Roman" w:hAnsi="Times New Roman" w:cs="Times New Roman"/>
          <w:sz w:val="24"/>
          <w:szCs w:val="24"/>
        </w:rPr>
      </w:pPr>
    </w:p>
    <w:p w14:paraId="102F052F" w14:textId="76E68A3A" w:rsidR="00FA1217" w:rsidRDefault="00FA1217" w:rsidP="00B82F3F">
      <w:pPr>
        <w:jc w:val="both"/>
        <w:rPr>
          <w:rFonts w:ascii="Times New Roman" w:hAnsi="Times New Roman" w:cs="Times New Roman"/>
          <w:sz w:val="24"/>
          <w:szCs w:val="24"/>
        </w:rPr>
      </w:pPr>
    </w:p>
    <w:p w14:paraId="0551CF15" w14:textId="77777777" w:rsidR="00FA1217" w:rsidRDefault="00FA1217" w:rsidP="00B82F3F">
      <w:pPr>
        <w:jc w:val="both"/>
        <w:rPr>
          <w:rFonts w:ascii="Times New Roman" w:hAnsi="Times New Roman" w:cs="Times New Roman"/>
          <w:sz w:val="24"/>
          <w:szCs w:val="24"/>
        </w:rPr>
      </w:pPr>
    </w:p>
    <w:p w14:paraId="7390C857" w14:textId="6A48072A"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lastRenderedPageBreak/>
        <w:t>KLASA:</w:t>
      </w:r>
    </w:p>
    <w:p w14:paraId="0DE8014D" w14:textId="77777777"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URBROJ: 251-227-01-26-01</w:t>
      </w:r>
    </w:p>
    <w:p w14:paraId="6D24E070" w14:textId="77777777"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Kašina, __________________</w:t>
      </w:r>
    </w:p>
    <w:p w14:paraId="5A2BC362" w14:textId="00968FEE"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Predsjednik Školskog odbora</w:t>
      </w:r>
    </w:p>
    <w:p w14:paraId="31BB1F49" w14:textId="72ABEF62" w:rsidR="00B82F3F" w:rsidRDefault="00B82F3F" w:rsidP="00B82F3F">
      <w:pPr>
        <w:jc w:val="both"/>
        <w:rPr>
          <w:rFonts w:ascii="Times New Roman" w:hAnsi="Times New Roman" w:cs="Times New Roman"/>
          <w:sz w:val="24"/>
          <w:szCs w:val="24"/>
        </w:rPr>
      </w:pPr>
    </w:p>
    <w:p w14:paraId="490B87D3" w14:textId="6427EA6E"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w:t>
      </w:r>
    </w:p>
    <w:p w14:paraId="6A595999" w14:textId="72B50E46"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(Kristijan </w:t>
      </w:r>
      <w:proofErr w:type="spellStart"/>
      <w:r>
        <w:rPr>
          <w:rFonts w:ascii="Times New Roman" w:hAnsi="Times New Roman" w:cs="Times New Roman"/>
          <w:sz w:val="24"/>
          <w:szCs w:val="24"/>
        </w:rPr>
        <w:t>Prugovečki</w:t>
      </w:r>
      <w:proofErr w:type="spellEnd"/>
      <w:r>
        <w:rPr>
          <w:rFonts w:ascii="Times New Roman" w:hAnsi="Times New Roman" w:cs="Times New Roman"/>
          <w:sz w:val="24"/>
          <w:szCs w:val="24"/>
        </w:rPr>
        <w:t>, prof.)</w:t>
      </w:r>
    </w:p>
    <w:p w14:paraId="2479AD32" w14:textId="6AF62816" w:rsidR="00B82F3F" w:rsidRDefault="00B82F3F" w:rsidP="00B82F3F">
      <w:pPr>
        <w:jc w:val="both"/>
        <w:rPr>
          <w:rFonts w:ascii="Times New Roman" w:hAnsi="Times New Roman" w:cs="Times New Roman"/>
          <w:sz w:val="24"/>
          <w:szCs w:val="24"/>
        </w:rPr>
      </w:pPr>
    </w:p>
    <w:p w14:paraId="006CB46E" w14:textId="77777777" w:rsidR="00B82F3F" w:rsidRDefault="00B82F3F" w:rsidP="00B82F3F">
      <w:pPr>
        <w:jc w:val="both"/>
        <w:rPr>
          <w:rFonts w:ascii="Times New Roman" w:hAnsi="Times New Roman" w:cs="Times New Roman"/>
          <w:sz w:val="24"/>
          <w:szCs w:val="24"/>
        </w:rPr>
      </w:pPr>
    </w:p>
    <w:p w14:paraId="1C690339" w14:textId="77777777"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ab/>
        <w:t>Ovaj Pravilnik je objavljen na oglasnoj ploči Naručitelja dana __________________ i stupio je na snagu ____________________ 2026. godine.</w:t>
      </w:r>
      <w:r w:rsidR="00A77F4D">
        <w:rPr>
          <w:rFonts w:ascii="Times New Roman" w:hAnsi="Times New Roman" w:cs="Times New Roman"/>
          <w:sz w:val="24"/>
          <w:szCs w:val="24"/>
        </w:rPr>
        <w:t xml:space="preserve">              </w:t>
      </w:r>
    </w:p>
    <w:p w14:paraId="2CAF51FB" w14:textId="77777777" w:rsidR="00B82F3F" w:rsidRDefault="00B82F3F" w:rsidP="00B82F3F">
      <w:pPr>
        <w:jc w:val="both"/>
        <w:rPr>
          <w:rFonts w:ascii="Times New Roman" w:hAnsi="Times New Roman" w:cs="Times New Roman"/>
          <w:sz w:val="24"/>
          <w:szCs w:val="24"/>
        </w:rPr>
      </w:pPr>
    </w:p>
    <w:p w14:paraId="68FA1FF8" w14:textId="77777777" w:rsidR="00B82F3F" w:rsidRDefault="00B82F3F" w:rsidP="00B82F3F">
      <w:pPr>
        <w:jc w:val="both"/>
        <w:rPr>
          <w:rFonts w:ascii="Times New Roman" w:hAnsi="Times New Roman" w:cs="Times New Roman"/>
          <w:sz w:val="24"/>
          <w:szCs w:val="24"/>
        </w:rPr>
      </w:pPr>
    </w:p>
    <w:p w14:paraId="35F73622" w14:textId="77777777"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Ravnatelj</w:t>
      </w:r>
    </w:p>
    <w:p w14:paraId="426EC829" w14:textId="77777777" w:rsidR="00B82F3F" w:rsidRDefault="00B82F3F" w:rsidP="00B82F3F">
      <w:pPr>
        <w:jc w:val="both"/>
        <w:rPr>
          <w:rFonts w:ascii="Times New Roman" w:hAnsi="Times New Roman" w:cs="Times New Roman"/>
          <w:sz w:val="24"/>
          <w:szCs w:val="24"/>
        </w:rPr>
      </w:pPr>
    </w:p>
    <w:p w14:paraId="6C103B5B" w14:textId="77777777" w:rsidR="00B82F3F" w:rsidRDefault="00B82F3F" w:rsidP="00B82F3F">
      <w:pPr>
        <w:jc w:val="both"/>
        <w:rPr>
          <w:rFonts w:ascii="Times New Roman" w:hAnsi="Times New Roman" w:cs="Times New Roman"/>
          <w:sz w:val="24"/>
          <w:szCs w:val="24"/>
        </w:rPr>
      </w:pPr>
    </w:p>
    <w:p w14:paraId="359AA40C" w14:textId="77777777" w:rsidR="00B82F3F" w:rsidRDefault="00B82F3F" w:rsidP="00B82F3F">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w:t>
      </w:r>
    </w:p>
    <w:p w14:paraId="7B0E043C" w14:textId="7D9ADE05" w:rsidR="00A77F4D" w:rsidRPr="00A77F4D" w:rsidRDefault="00B82F3F" w:rsidP="00B82F3F">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(Vladimir Vuger, prof.)</w:t>
      </w:r>
      <w:r w:rsidR="00A77F4D">
        <w:rPr>
          <w:rFonts w:ascii="Times New Roman" w:hAnsi="Times New Roman" w:cs="Times New Roman"/>
          <w:sz w:val="24"/>
          <w:szCs w:val="24"/>
        </w:rPr>
        <w:t xml:space="preserve">                                                                                                                                                                                                                                                                                                                                                                                                                                                                                                                                                                                                                                                                                                                                                                                                                                                                                                                                                                                                                                                                                                                                                                                                                                                                                                                                                                                                                                                                                                                                                                                                                                                                                                                                                                                                                                                                                                                                                                                                                                                                                                                                                           </w:t>
      </w:r>
    </w:p>
    <w:sectPr w:rsidR="00A77F4D" w:rsidRPr="00A77F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87F0A"/>
    <w:multiLevelType w:val="hybridMultilevel"/>
    <w:tmpl w:val="BDE0E360"/>
    <w:lvl w:ilvl="0" w:tplc="9C62D4AE">
      <w:start w:val="1"/>
      <w:numFmt w:val="lowerLetter"/>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3B5C0937"/>
    <w:multiLevelType w:val="hybridMultilevel"/>
    <w:tmpl w:val="B1D84F02"/>
    <w:lvl w:ilvl="0" w:tplc="3FD2BA4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444837F3"/>
    <w:multiLevelType w:val="hybridMultilevel"/>
    <w:tmpl w:val="BF48ABE2"/>
    <w:lvl w:ilvl="0" w:tplc="F5AA191C">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59043B5B"/>
    <w:multiLevelType w:val="hybridMultilevel"/>
    <w:tmpl w:val="B7445CD6"/>
    <w:lvl w:ilvl="0" w:tplc="8AAC83D2">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4" w15:restartNumberingAfterBreak="0">
    <w:nsid w:val="6EB319E6"/>
    <w:multiLevelType w:val="hybridMultilevel"/>
    <w:tmpl w:val="25D02216"/>
    <w:lvl w:ilvl="0" w:tplc="6E787A24">
      <w:start w:val="1"/>
      <w:numFmt w:val="decimal"/>
      <w:lvlText w:val="%1."/>
      <w:lvlJc w:val="left"/>
      <w:pPr>
        <w:ind w:left="1425" w:hanging="360"/>
      </w:pPr>
      <w:rPr>
        <w:rFonts w:hint="default"/>
      </w:rPr>
    </w:lvl>
    <w:lvl w:ilvl="1" w:tplc="041A0019" w:tentative="1">
      <w:start w:val="1"/>
      <w:numFmt w:val="lowerLetter"/>
      <w:lvlText w:val="%2."/>
      <w:lvlJc w:val="left"/>
      <w:pPr>
        <w:ind w:left="2145" w:hanging="360"/>
      </w:pPr>
    </w:lvl>
    <w:lvl w:ilvl="2" w:tplc="041A001B" w:tentative="1">
      <w:start w:val="1"/>
      <w:numFmt w:val="lowerRoman"/>
      <w:lvlText w:val="%3."/>
      <w:lvlJc w:val="right"/>
      <w:pPr>
        <w:ind w:left="2865" w:hanging="180"/>
      </w:pPr>
    </w:lvl>
    <w:lvl w:ilvl="3" w:tplc="041A000F" w:tentative="1">
      <w:start w:val="1"/>
      <w:numFmt w:val="decimal"/>
      <w:lvlText w:val="%4."/>
      <w:lvlJc w:val="left"/>
      <w:pPr>
        <w:ind w:left="3585" w:hanging="360"/>
      </w:pPr>
    </w:lvl>
    <w:lvl w:ilvl="4" w:tplc="041A0019" w:tentative="1">
      <w:start w:val="1"/>
      <w:numFmt w:val="lowerLetter"/>
      <w:lvlText w:val="%5."/>
      <w:lvlJc w:val="left"/>
      <w:pPr>
        <w:ind w:left="4305" w:hanging="360"/>
      </w:pPr>
    </w:lvl>
    <w:lvl w:ilvl="5" w:tplc="041A001B" w:tentative="1">
      <w:start w:val="1"/>
      <w:numFmt w:val="lowerRoman"/>
      <w:lvlText w:val="%6."/>
      <w:lvlJc w:val="right"/>
      <w:pPr>
        <w:ind w:left="5025" w:hanging="180"/>
      </w:pPr>
    </w:lvl>
    <w:lvl w:ilvl="6" w:tplc="041A000F" w:tentative="1">
      <w:start w:val="1"/>
      <w:numFmt w:val="decimal"/>
      <w:lvlText w:val="%7."/>
      <w:lvlJc w:val="left"/>
      <w:pPr>
        <w:ind w:left="5745" w:hanging="360"/>
      </w:pPr>
    </w:lvl>
    <w:lvl w:ilvl="7" w:tplc="041A0019" w:tentative="1">
      <w:start w:val="1"/>
      <w:numFmt w:val="lowerLetter"/>
      <w:lvlText w:val="%8."/>
      <w:lvlJc w:val="left"/>
      <w:pPr>
        <w:ind w:left="6465" w:hanging="360"/>
      </w:pPr>
    </w:lvl>
    <w:lvl w:ilvl="8" w:tplc="041A001B" w:tentative="1">
      <w:start w:val="1"/>
      <w:numFmt w:val="lowerRoman"/>
      <w:lvlText w:val="%9."/>
      <w:lvlJc w:val="right"/>
      <w:pPr>
        <w:ind w:left="7185" w:hanging="180"/>
      </w:pPr>
    </w:lvl>
  </w:abstractNum>
  <w:abstractNum w:abstractNumId="5" w15:restartNumberingAfterBreak="0">
    <w:nsid w:val="7009645D"/>
    <w:multiLevelType w:val="hybridMultilevel"/>
    <w:tmpl w:val="31526596"/>
    <w:lvl w:ilvl="0" w:tplc="32067078">
      <w:numFmt w:val="bullet"/>
      <w:lvlText w:val="-"/>
      <w:lvlJc w:val="left"/>
      <w:pPr>
        <w:ind w:left="1065" w:hanging="360"/>
      </w:pPr>
      <w:rPr>
        <w:rFonts w:ascii="Calibri" w:eastAsiaTheme="minorHAnsi" w:hAnsi="Calibri" w:cs="Calibr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6" w15:restartNumberingAfterBreak="0">
    <w:nsid w:val="70D86E18"/>
    <w:multiLevelType w:val="hybridMultilevel"/>
    <w:tmpl w:val="7FD0E092"/>
    <w:lvl w:ilvl="0" w:tplc="EB76AE62">
      <w:start w:val="1"/>
      <w:numFmt w:val="lowerLetter"/>
      <w:lvlText w:val="%1)"/>
      <w:lvlJc w:val="left"/>
      <w:pPr>
        <w:ind w:left="1068" w:hanging="360"/>
      </w:pPr>
      <w:rPr>
        <w:rFonts w:ascii="Times New Roman" w:eastAsiaTheme="minorHAnsi" w:hAnsi="Times New Roman" w:cs="Times New Roman"/>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796741F2"/>
    <w:multiLevelType w:val="hybridMultilevel"/>
    <w:tmpl w:val="968E63B6"/>
    <w:lvl w:ilvl="0" w:tplc="309A007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4"/>
  </w:num>
  <w:num w:numId="5">
    <w:abstractNumId w:val="2"/>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80D"/>
    <w:rsid w:val="00103588"/>
    <w:rsid w:val="001846DD"/>
    <w:rsid w:val="001A51DC"/>
    <w:rsid w:val="00217374"/>
    <w:rsid w:val="00224838"/>
    <w:rsid w:val="00255E68"/>
    <w:rsid w:val="00360DE2"/>
    <w:rsid w:val="003C0D38"/>
    <w:rsid w:val="003D7813"/>
    <w:rsid w:val="003F619C"/>
    <w:rsid w:val="00401930"/>
    <w:rsid w:val="00404FED"/>
    <w:rsid w:val="00570970"/>
    <w:rsid w:val="006A2641"/>
    <w:rsid w:val="006C3E7E"/>
    <w:rsid w:val="0071243A"/>
    <w:rsid w:val="00713816"/>
    <w:rsid w:val="00795403"/>
    <w:rsid w:val="007C4C48"/>
    <w:rsid w:val="0081770F"/>
    <w:rsid w:val="008E06A7"/>
    <w:rsid w:val="009972B4"/>
    <w:rsid w:val="00A6301A"/>
    <w:rsid w:val="00A77F4D"/>
    <w:rsid w:val="00A8280D"/>
    <w:rsid w:val="00AB2287"/>
    <w:rsid w:val="00AF57F3"/>
    <w:rsid w:val="00B82F3F"/>
    <w:rsid w:val="00BB2E35"/>
    <w:rsid w:val="00C3301C"/>
    <w:rsid w:val="00C4001D"/>
    <w:rsid w:val="00CA304F"/>
    <w:rsid w:val="00DA6352"/>
    <w:rsid w:val="00E00541"/>
    <w:rsid w:val="00ED105F"/>
    <w:rsid w:val="00ED107E"/>
    <w:rsid w:val="00EF3E59"/>
    <w:rsid w:val="00FA1217"/>
    <w:rsid w:val="00FD14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F57C"/>
  <w15:chartTrackingRefBased/>
  <w15:docId w15:val="{50F1780B-ABDD-4815-81E4-1ED00A3BA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8280D"/>
    <w:pPr>
      <w:ind w:left="720"/>
      <w:contextualSpacing/>
    </w:pPr>
  </w:style>
  <w:style w:type="character" w:styleId="Hiperveza">
    <w:name w:val="Hyperlink"/>
    <w:basedOn w:val="Zadanifontodlomka"/>
    <w:uiPriority w:val="99"/>
    <w:unhideWhenUsed/>
    <w:rsid w:val="00EF3E59"/>
    <w:rPr>
      <w:color w:val="0563C1" w:themeColor="hyperlink"/>
      <w:u w:val="single"/>
    </w:rPr>
  </w:style>
  <w:style w:type="character" w:styleId="Nerijeenospominjanje">
    <w:name w:val="Unresolved Mention"/>
    <w:basedOn w:val="Zadanifontodlomka"/>
    <w:uiPriority w:val="99"/>
    <w:semiHidden/>
    <w:unhideWhenUsed/>
    <w:rsid w:val="00EF3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vugrovec-kasina.skole.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3506</Words>
  <Characters>19990</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Suzana Čergar</cp:lastModifiedBy>
  <cp:revision>2</cp:revision>
  <dcterms:created xsi:type="dcterms:W3CDTF">2026-09-24T09:12:00Z</dcterms:created>
  <dcterms:modified xsi:type="dcterms:W3CDTF">2026-09-24T09:12:00Z</dcterms:modified>
</cp:coreProperties>
</file>