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37" w:rsidRPr="00A02137" w:rsidRDefault="00CC6B37" w:rsidP="00CC6B37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584BE0" wp14:editId="10639324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5710797C" wp14:editId="2E117DBD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CC6B37" w:rsidRPr="00A02137" w:rsidRDefault="00CC6B37" w:rsidP="00CC6B37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CC6B37" w:rsidRPr="00A02137" w:rsidRDefault="00CC6B37" w:rsidP="00CC6B37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CC6B37" w:rsidRDefault="00CC6B37" w:rsidP="00CC6B37"/>
    <w:p w:rsidR="00CC6B37" w:rsidRDefault="00CC6B37" w:rsidP="00CC6B37">
      <w:proofErr w:type="spellStart"/>
      <w:r>
        <w:t>Kašina</w:t>
      </w:r>
      <w:proofErr w:type="spellEnd"/>
      <w:r>
        <w:t>, 4. listopada</w:t>
      </w:r>
      <w:r>
        <w:t xml:space="preserve"> 2022. </w:t>
      </w:r>
    </w:p>
    <w:p w:rsidR="00CC6B37" w:rsidRDefault="00CC6B37" w:rsidP="00CC6B37"/>
    <w:p w:rsidR="00CC6B37" w:rsidRPr="00E575B9" w:rsidRDefault="00CC6B37" w:rsidP="00CC6B37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CC6B37" w:rsidRDefault="00CC6B37" w:rsidP="00CC6B37"/>
    <w:p w:rsidR="00CC6B37" w:rsidRPr="00F81564" w:rsidRDefault="00CC6B37" w:rsidP="00CC6B37">
      <w:pPr>
        <w:pStyle w:val="Odlomakpopisa"/>
        <w:numPr>
          <w:ilvl w:val="0"/>
          <w:numId w:val="2"/>
        </w:numPr>
        <w:jc w:val="center"/>
        <w:rPr>
          <w:b/>
        </w:rPr>
      </w:pPr>
      <w:r>
        <w:rPr>
          <w:b/>
        </w:rPr>
        <w:t>SJEDNICU</w:t>
      </w:r>
      <w:r w:rsidRPr="00F81564">
        <w:rPr>
          <w:b/>
        </w:rPr>
        <w:t xml:space="preserve"> ŠKOLSKOG ODBORA</w:t>
      </w:r>
    </w:p>
    <w:p w:rsidR="00CC6B37" w:rsidRDefault="00CC6B37" w:rsidP="00CC6B37"/>
    <w:p w:rsidR="00CC6B37" w:rsidRDefault="00CC6B37" w:rsidP="00CC6B37"/>
    <w:p w:rsidR="00CC6B37" w:rsidRDefault="00CC6B37" w:rsidP="00CC6B37">
      <w:pPr>
        <w:jc w:val="both"/>
      </w:pPr>
      <w:r>
        <w:tab/>
        <w:t>koja će se održati 7. listopada</w:t>
      </w:r>
      <w:r>
        <w:t xml:space="preserve"> 2022. s počekom u 19,00 sati u zbornici Matične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CC6B37" w:rsidRDefault="00CC6B37" w:rsidP="00CC6B37"/>
    <w:p w:rsidR="00CC6B37" w:rsidRDefault="00CC6B37" w:rsidP="00CC6B37">
      <w:r>
        <w:tab/>
        <w:t>Predloženi dnevni red:</w:t>
      </w:r>
    </w:p>
    <w:p w:rsidR="00CC6B37" w:rsidRDefault="00CC6B37" w:rsidP="00CC6B37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sa 18</w:t>
      </w:r>
      <w:r w:rsidRPr="005B78FD">
        <w:t>. sjednice Školskog odbora</w:t>
      </w:r>
    </w:p>
    <w:p w:rsidR="00CC6B37" w:rsidRDefault="00CC6B37" w:rsidP="00CC6B37">
      <w:pPr>
        <w:numPr>
          <w:ilvl w:val="0"/>
          <w:numId w:val="1"/>
        </w:numPr>
        <w:jc w:val="both"/>
      </w:pPr>
      <w:r>
        <w:t>Donošenje Školskog kurikuluma za školsku 2022./2023. godinu</w:t>
      </w:r>
    </w:p>
    <w:p w:rsidR="00CC6B37" w:rsidRDefault="00CC6B37" w:rsidP="00CC6B37">
      <w:pPr>
        <w:numPr>
          <w:ilvl w:val="0"/>
          <w:numId w:val="1"/>
        </w:numPr>
        <w:jc w:val="both"/>
      </w:pPr>
      <w:r>
        <w:t>Donošenje Godišnjeg plana i programa rada škole za školsku 2022./2023. godinu</w:t>
      </w:r>
    </w:p>
    <w:p w:rsidR="00CC6B37" w:rsidRDefault="00CC6B37" w:rsidP="00CC6B37">
      <w:pPr>
        <w:numPr>
          <w:ilvl w:val="0"/>
          <w:numId w:val="1"/>
        </w:numPr>
        <w:jc w:val="both"/>
      </w:pPr>
      <w:r>
        <w:t>Donošenje Odluke o izmjeni i dopuni (rebalansu) Financijskog plana za 2022. godinu</w:t>
      </w:r>
    </w:p>
    <w:p w:rsidR="00CC6B37" w:rsidRPr="007A140A" w:rsidRDefault="00CC6B37" w:rsidP="00CC6B37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CC6B37" w:rsidRDefault="00CC6B37" w:rsidP="00CC6B37"/>
    <w:p w:rsidR="00CC6B37" w:rsidRPr="00E575B9" w:rsidRDefault="00CC6B37" w:rsidP="00CC6B37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CC6B37" w:rsidRPr="00E575B9" w:rsidRDefault="00CC6B37" w:rsidP="00CC6B37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CC6B37" w:rsidRDefault="00CC6B37" w:rsidP="00CC6B37"/>
    <w:p w:rsidR="00CC6B37" w:rsidRDefault="00CC6B37" w:rsidP="00CC6B37"/>
    <w:p w:rsidR="00CC6B37" w:rsidRDefault="00CC6B37" w:rsidP="00CC6B37">
      <w:bookmarkStart w:id="0" w:name="_GoBack"/>
      <w:bookmarkEnd w:id="0"/>
    </w:p>
    <w:p w:rsidR="007B4527" w:rsidRDefault="007B4527"/>
    <w:sectPr w:rsidR="007B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B1142E"/>
    <w:multiLevelType w:val="hybridMultilevel"/>
    <w:tmpl w:val="AF9EED96"/>
    <w:lvl w:ilvl="0" w:tplc="8140E32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37"/>
    <w:rsid w:val="007B4527"/>
    <w:rsid w:val="00C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EA8F"/>
  <w15:chartTrackingRefBased/>
  <w15:docId w15:val="{95B56FD2-95EB-4C94-B3EC-6F745CC1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B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C6B37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CC6B37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C6B37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CC6B37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C6B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6B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B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2022-10-04T12:50:00Z</cp:lastPrinted>
  <dcterms:created xsi:type="dcterms:W3CDTF">2022-10-04T12:49:00Z</dcterms:created>
  <dcterms:modified xsi:type="dcterms:W3CDTF">2022-10-04T12:50:00Z</dcterms:modified>
</cp:coreProperties>
</file>